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830F7" w14:textId="77777777" w:rsidR="000D1109" w:rsidRDefault="00232D31">
      <w:pPr>
        <w:jc w:val="center"/>
        <w:rPr>
          <w:rFonts w:ascii="Comic Sans MS" w:eastAsia="Comic Sans MS" w:hAnsi="Comic Sans MS" w:cs="Comic Sans MS"/>
          <w:b/>
          <w:sz w:val="24"/>
          <w:szCs w:val="24"/>
        </w:rPr>
      </w:pPr>
      <w:bookmarkStart w:id="0" w:name="_GoBack"/>
      <w:bookmarkEnd w:id="0"/>
      <w:r>
        <w:rPr>
          <w:rFonts w:ascii="Comic Sans MS" w:eastAsia="Comic Sans MS" w:hAnsi="Comic Sans MS" w:cs="Comic Sans MS"/>
          <w:b/>
          <w:noProof/>
          <w:sz w:val="24"/>
          <w:szCs w:val="24"/>
        </w:rPr>
        <w:drawing>
          <wp:inline distT="0" distB="0" distL="0" distR="0" wp14:anchorId="11706B73" wp14:editId="20D6DCCB">
            <wp:extent cx="1291246" cy="89769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91246" cy="897691"/>
                    </a:xfrm>
                    <a:prstGeom prst="rect">
                      <a:avLst/>
                    </a:prstGeom>
                    <a:ln/>
                  </pic:spPr>
                </pic:pic>
              </a:graphicData>
            </a:graphic>
          </wp:inline>
        </w:drawing>
      </w:r>
    </w:p>
    <w:p w14:paraId="6FBB676B" w14:textId="77777777" w:rsidR="000D1109" w:rsidRDefault="00232D31">
      <w:pPr>
        <w:jc w:val="center"/>
        <w:rPr>
          <w:b/>
          <w:sz w:val="24"/>
          <w:szCs w:val="24"/>
        </w:rPr>
      </w:pPr>
      <w:bookmarkStart w:id="1" w:name="_heading=h.gjdgxs" w:colFirst="0" w:colLast="0"/>
      <w:bookmarkEnd w:id="1"/>
      <w:r>
        <w:rPr>
          <w:b/>
          <w:sz w:val="24"/>
          <w:szCs w:val="24"/>
        </w:rPr>
        <w:t xml:space="preserve">St Coen’s National School </w:t>
      </w:r>
    </w:p>
    <w:p w14:paraId="037B5F19" w14:textId="77777777" w:rsidR="000D1109" w:rsidRDefault="00232D31">
      <w:pPr>
        <w:jc w:val="center"/>
        <w:rPr>
          <w:b/>
          <w:sz w:val="24"/>
          <w:szCs w:val="24"/>
        </w:rPr>
      </w:pPr>
      <w:r>
        <w:rPr>
          <w:b/>
          <w:sz w:val="24"/>
          <w:szCs w:val="24"/>
        </w:rPr>
        <w:t>Roll 20208M</w:t>
      </w:r>
    </w:p>
    <w:p w14:paraId="2EFBF2DD" w14:textId="77777777" w:rsidR="000D1109" w:rsidRDefault="000D1109">
      <w:pPr>
        <w:jc w:val="center"/>
        <w:rPr>
          <w:b/>
          <w:sz w:val="24"/>
          <w:szCs w:val="24"/>
        </w:rPr>
      </w:pPr>
    </w:p>
    <w:p w14:paraId="12A0C548" w14:textId="77777777" w:rsidR="000D1109" w:rsidRDefault="00232D31">
      <w:pPr>
        <w:jc w:val="center"/>
        <w:rPr>
          <w:b/>
          <w:sz w:val="24"/>
          <w:szCs w:val="24"/>
          <w:u w:val="single"/>
        </w:rPr>
      </w:pPr>
      <w:r>
        <w:rPr>
          <w:b/>
          <w:sz w:val="24"/>
          <w:szCs w:val="24"/>
          <w:u w:val="single"/>
        </w:rPr>
        <w:t>Use of Assistive Technology Plan/ Policy</w:t>
      </w:r>
    </w:p>
    <w:p w14:paraId="3CBD0916" w14:textId="77777777" w:rsidR="000D1109" w:rsidRDefault="000D1109">
      <w:pPr>
        <w:jc w:val="center"/>
        <w:rPr>
          <w:b/>
          <w:sz w:val="24"/>
          <w:szCs w:val="24"/>
          <w:u w:val="single"/>
        </w:rPr>
      </w:pPr>
    </w:p>
    <w:p w14:paraId="3B127818" w14:textId="77777777" w:rsidR="000D1109" w:rsidRDefault="00232D31">
      <w:pPr>
        <w:spacing w:before="280" w:after="280" w:line="240" w:lineRule="auto"/>
        <w:rPr>
          <w:b/>
          <w:sz w:val="24"/>
          <w:szCs w:val="24"/>
          <w:u w:val="single"/>
        </w:rPr>
      </w:pPr>
      <w:r>
        <w:rPr>
          <w:b/>
          <w:sz w:val="24"/>
          <w:szCs w:val="24"/>
          <w:u w:val="single"/>
        </w:rPr>
        <w:t>2024 Introductory Statement.</w:t>
      </w:r>
    </w:p>
    <w:p w14:paraId="4E960829" w14:textId="77777777" w:rsidR="000D1109" w:rsidRDefault="00232D31">
      <w:pPr>
        <w:spacing w:before="280" w:after="280" w:line="240" w:lineRule="auto"/>
        <w:rPr>
          <w:sz w:val="24"/>
          <w:szCs w:val="24"/>
        </w:rPr>
      </w:pPr>
      <w:r>
        <w:rPr>
          <w:sz w:val="24"/>
          <w:szCs w:val="24"/>
        </w:rPr>
        <w:t xml:space="preserve">This document outlines the framework for the integration and use of Assistive Technology (A.T) in St Coen’s National School, in alignment with the Department of Education </w:t>
      </w:r>
      <w:r>
        <w:rPr>
          <w:b/>
          <w:i/>
          <w:sz w:val="24"/>
          <w:szCs w:val="24"/>
        </w:rPr>
        <w:t>Circular 0010/2013</w:t>
      </w:r>
      <w:r>
        <w:rPr>
          <w:sz w:val="24"/>
          <w:szCs w:val="24"/>
        </w:rPr>
        <w:t xml:space="preserve"> and the Digital Framework Plan for Primary Schools. </w:t>
      </w:r>
    </w:p>
    <w:p w14:paraId="6CC3E5C2" w14:textId="77777777" w:rsidR="000D1109" w:rsidRDefault="00232D31">
      <w:pPr>
        <w:rPr>
          <w:sz w:val="24"/>
          <w:szCs w:val="24"/>
        </w:rPr>
      </w:pPr>
      <w:r>
        <w:rPr>
          <w:sz w:val="24"/>
          <w:szCs w:val="24"/>
        </w:rPr>
        <w:t>The terms and</w:t>
      </w:r>
      <w:r>
        <w:rPr>
          <w:sz w:val="24"/>
          <w:szCs w:val="24"/>
        </w:rPr>
        <w:t xml:space="preserve"> conditions and the attached agreement was compiled in line with this Circular in relation to essential Assistive Technology equipment for pupils with specific learning needs, either physical or communicative. </w:t>
      </w:r>
    </w:p>
    <w:p w14:paraId="32522DA7" w14:textId="77777777" w:rsidR="000D1109" w:rsidRDefault="00232D31">
      <w:pPr>
        <w:spacing w:before="280" w:after="280" w:line="240" w:lineRule="auto"/>
        <w:rPr>
          <w:sz w:val="24"/>
          <w:szCs w:val="24"/>
        </w:rPr>
      </w:pPr>
      <w:r>
        <w:rPr>
          <w:sz w:val="24"/>
          <w:szCs w:val="24"/>
        </w:rPr>
        <w:t xml:space="preserve">Our goal is to ensure that all students have </w:t>
      </w:r>
      <w:r>
        <w:rPr>
          <w:sz w:val="24"/>
          <w:szCs w:val="24"/>
        </w:rPr>
        <w:t>equitable access to educational resources, promoting inclusion and enhancing learning experiences for students with diverse needs.</w:t>
      </w:r>
    </w:p>
    <w:p w14:paraId="15AE21FB" w14:textId="77777777" w:rsidR="000D1109" w:rsidRDefault="00232D31">
      <w:pPr>
        <w:rPr>
          <w:b/>
          <w:sz w:val="24"/>
          <w:szCs w:val="24"/>
          <w:u w:val="single"/>
        </w:rPr>
      </w:pPr>
      <w:r>
        <w:rPr>
          <w:b/>
          <w:sz w:val="24"/>
          <w:szCs w:val="24"/>
          <w:u w:val="single"/>
        </w:rPr>
        <w:t>Rationale</w:t>
      </w:r>
    </w:p>
    <w:p w14:paraId="545A6A81" w14:textId="77777777" w:rsidR="000D1109" w:rsidRDefault="00232D31">
      <w:pPr>
        <w:rPr>
          <w:sz w:val="24"/>
          <w:szCs w:val="24"/>
        </w:rPr>
      </w:pPr>
      <w:r>
        <w:rPr>
          <w:sz w:val="24"/>
          <w:szCs w:val="24"/>
        </w:rPr>
        <w:t xml:space="preserve">The purpose of the document is to ensure clear guidelines for </w:t>
      </w:r>
      <w:proofErr w:type="spellStart"/>
      <w:proofErr w:type="gramStart"/>
      <w:r>
        <w:rPr>
          <w:sz w:val="24"/>
          <w:szCs w:val="24"/>
        </w:rPr>
        <w:t>St.Coen’s</w:t>
      </w:r>
      <w:proofErr w:type="spellEnd"/>
      <w:proofErr w:type="gramEnd"/>
      <w:r>
        <w:rPr>
          <w:sz w:val="24"/>
          <w:szCs w:val="24"/>
        </w:rPr>
        <w:t xml:space="preserve"> N.S use and/ or home use of specialist equi</w:t>
      </w:r>
      <w:r>
        <w:rPr>
          <w:sz w:val="24"/>
          <w:szCs w:val="24"/>
        </w:rPr>
        <w:t>pment which has been recommended by the National Council for Special Education (NCSE) as being essential for pupils who have been diagnosed as:</w:t>
      </w:r>
    </w:p>
    <w:p w14:paraId="2BB4CC47" w14:textId="77777777" w:rsidR="000D1109" w:rsidRDefault="00232D31">
      <w:pPr>
        <w:numPr>
          <w:ilvl w:val="0"/>
          <w:numId w:val="1"/>
        </w:numPr>
        <w:pBdr>
          <w:top w:val="nil"/>
          <w:left w:val="nil"/>
          <w:bottom w:val="nil"/>
          <w:right w:val="nil"/>
          <w:between w:val="nil"/>
        </w:pBdr>
        <w:spacing w:after="0"/>
        <w:rPr>
          <w:color w:val="000000"/>
          <w:sz w:val="24"/>
          <w:szCs w:val="24"/>
        </w:rPr>
      </w:pPr>
      <w:r>
        <w:rPr>
          <w:color w:val="000000"/>
          <w:sz w:val="24"/>
          <w:szCs w:val="24"/>
        </w:rPr>
        <w:t>having a serious disability;</w:t>
      </w:r>
    </w:p>
    <w:p w14:paraId="520D8B78" w14:textId="77777777" w:rsidR="000D1109" w:rsidRDefault="00232D31">
      <w:pPr>
        <w:numPr>
          <w:ilvl w:val="0"/>
          <w:numId w:val="1"/>
        </w:numPr>
        <w:pBdr>
          <w:top w:val="nil"/>
          <w:left w:val="nil"/>
          <w:bottom w:val="nil"/>
          <w:right w:val="nil"/>
          <w:between w:val="nil"/>
        </w:pBdr>
        <w:spacing w:after="0"/>
        <w:rPr>
          <w:color w:val="000000"/>
          <w:sz w:val="24"/>
          <w:szCs w:val="24"/>
        </w:rPr>
      </w:pPr>
      <w:r>
        <w:rPr>
          <w:color w:val="000000"/>
          <w:sz w:val="24"/>
          <w:szCs w:val="24"/>
        </w:rPr>
        <w:t>and/ or sensory or communicative disability to the extent that their ability to com</w:t>
      </w:r>
      <w:r>
        <w:rPr>
          <w:color w:val="000000"/>
          <w:sz w:val="24"/>
          <w:szCs w:val="24"/>
        </w:rPr>
        <w:t>municate through the medium of speech or writing is materially curtailed;</w:t>
      </w:r>
    </w:p>
    <w:p w14:paraId="6CAC65F7" w14:textId="77777777" w:rsidR="000D1109" w:rsidRDefault="00232D31">
      <w:pPr>
        <w:numPr>
          <w:ilvl w:val="0"/>
          <w:numId w:val="1"/>
        </w:numPr>
        <w:pBdr>
          <w:top w:val="nil"/>
          <w:left w:val="nil"/>
          <w:bottom w:val="nil"/>
          <w:right w:val="nil"/>
          <w:between w:val="nil"/>
        </w:pBdr>
        <w:spacing w:after="0"/>
        <w:rPr>
          <w:color w:val="000000"/>
          <w:sz w:val="24"/>
          <w:szCs w:val="24"/>
        </w:rPr>
      </w:pPr>
      <w:r>
        <w:rPr>
          <w:color w:val="000000"/>
          <w:sz w:val="24"/>
          <w:szCs w:val="24"/>
        </w:rPr>
        <w:t>where it is clear that existing equipment or technology in the school is insufficient to meet the individual child’s needs;</w:t>
      </w:r>
    </w:p>
    <w:p w14:paraId="2CD099BC" w14:textId="77777777" w:rsidR="000D1109" w:rsidRDefault="00232D31">
      <w:pPr>
        <w:numPr>
          <w:ilvl w:val="0"/>
          <w:numId w:val="1"/>
        </w:numPr>
        <w:pBdr>
          <w:top w:val="nil"/>
          <w:left w:val="nil"/>
          <w:bottom w:val="nil"/>
          <w:right w:val="nil"/>
          <w:between w:val="nil"/>
        </w:pBdr>
        <w:rPr>
          <w:color w:val="000000"/>
          <w:sz w:val="24"/>
          <w:szCs w:val="24"/>
        </w:rPr>
      </w:pPr>
      <w:r>
        <w:rPr>
          <w:color w:val="000000"/>
          <w:sz w:val="24"/>
          <w:szCs w:val="24"/>
        </w:rPr>
        <w:t>Where without such equipment it will not be possible for s</w:t>
      </w:r>
      <w:r>
        <w:rPr>
          <w:color w:val="000000"/>
          <w:sz w:val="24"/>
          <w:szCs w:val="24"/>
        </w:rPr>
        <w:t xml:space="preserve">uch children to access the school curriculum. </w:t>
      </w:r>
    </w:p>
    <w:p w14:paraId="59A69571" w14:textId="77777777" w:rsidR="000D1109" w:rsidRDefault="00232D31">
      <w:pPr>
        <w:spacing w:before="280" w:after="280" w:line="240" w:lineRule="auto"/>
        <w:rPr>
          <w:b/>
          <w:sz w:val="24"/>
          <w:szCs w:val="24"/>
          <w:u w:val="single"/>
        </w:rPr>
      </w:pPr>
      <w:r>
        <w:rPr>
          <w:b/>
          <w:sz w:val="24"/>
          <w:szCs w:val="24"/>
          <w:u w:val="single"/>
        </w:rPr>
        <w:t>Purpose</w:t>
      </w:r>
    </w:p>
    <w:p w14:paraId="66BFE937" w14:textId="77777777" w:rsidR="000D1109" w:rsidRDefault="00232D31">
      <w:pPr>
        <w:spacing w:before="280" w:after="280" w:line="240" w:lineRule="auto"/>
        <w:rPr>
          <w:sz w:val="24"/>
          <w:szCs w:val="24"/>
        </w:rPr>
      </w:pPr>
      <w:r>
        <w:rPr>
          <w:sz w:val="24"/>
          <w:szCs w:val="24"/>
        </w:rPr>
        <w:t>The purpose of this policy is to:</w:t>
      </w:r>
    </w:p>
    <w:p w14:paraId="6B62C2A9" w14:textId="77777777" w:rsidR="000D1109" w:rsidRDefault="00232D31">
      <w:pPr>
        <w:numPr>
          <w:ilvl w:val="0"/>
          <w:numId w:val="3"/>
        </w:numPr>
        <w:spacing w:before="280" w:after="0" w:line="240" w:lineRule="auto"/>
        <w:rPr>
          <w:sz w:val="24"/>
          <w:szCs w:val="24"/>
        </w:rPr>
      </w:pPr>
      <w:r>
        <w:rPr>
          <w:sz w:val="24"/>
          <w:szCs w:val="24"/>
        </w:rPr>
        <w:t>Provide guidance on the effective use of Assistive Technology in the classroom.</w:t>
      </w:r>
    </w:p>
    <w:p w14:paraId="46D2CBE0" w14:textId="77777777" w:rsidR="000D1109" w:rsidRDefault="00232D31">
      <w:pPr>
        <w:numPr>
          <w:ilvl w:val="0"/>
          <w:numId w:val="3"/>
        </w:numPr>
        <w:spacing w:after="0" w:line="240" w:lineRule="auto"/>
        <w:rPr>
          <w:sz w:val="24"/>
          <w:szCs w:val="24"/>
        </w:rPr>
      </w:pPr>
      <w:r>
        <w:rPr>
          <w:sz w:val="24"/>
          <w:szCs w:val="24"/>
        </w:rPr>
        <w:t>Ensure compliance with relevant educational guidelines and legislation.</w:t>
      </w:r>
    </w:p>
    <w:p w14:paraId="1FE41B3B" w14:textId="77777777" w:rsidR="000D1109" w:rsidRDefault="00232D31">
      <w:pPr>
        <w:numPr>
          <w:ilvl w:val="0"/>
          <w:numId w:val="3"/>
        </w:numPr>
        <w:spacing w:after="0" w:line="240" w:lineRule="auto"/>
        <w:rPr>
          <w:sz w:val="24"/>
          <w:szCs w:val="24"/>
        </w:rPr>
      </w:pPr>
      <w:r>
        <w:rPr>
          <w:sz w:val="24"/>
          <w:szCs w:val="24"/>
        </w:rPr>
        <w:lastRenderedPageBreak/>
        <w:t>Promote a culture of inclusivity and support for all learners.</w:t>
      </w:r>
    </w:p>
    <w:p w14:paraId="0CF56B85" w14:textId="77777777" w:rsidR="000D1109" w:rsidRDefault="00232D31">
      <w:pPr>
        <w:numPr>
          <w:ilvl w:val="0"/>
          <w:numId w:val="3"/>
        </w:numPr>
        <w:spacing w:after="280" w:line="240" w:lineRule="auto"/>
        <w:rPr>
          <w:sz w:val="24"/>
          <w:szCs w:val="24"/>
        </w:rPr>
      </w:pPr>
      <w:r>
        <w:rPr>
          <w:sz w:val="24"/>
          <w:szCs w:val="24"/>
        </w:rPr>
        <w:t xml:space="preserve">Outline responsibilities of staff, parents, and students regarding the use of Assistive Technology. </w:t>
      </w:r>
    </w:p>
    <w:p w14:paraId="3E2A92ED" w14:textId="77777777" w:rsidR="000D1109" w:rsidRDefault="00232D31">
      <w:pPr>
        <w:spacing w:before="280" w:after="280" w:line="240" w:lineRule="auto"/>
        <w:rPr>
          <w:b/>
          <w:sz w:val="24"/>
          <w:szCs w:val="24"/>
          <w:u w:val="single"/>
        </w:rPr>
      </w:pPr>
      <w:r>
        <w:rPr>
          <w:b/>
          <w:sz w:val="24"/>
          <w:szCs w:val="24"/>
          <w:u w:val="single"/>
        </w:rPr>
        <w:t>Definition of Assistive Technology:</w:t>
      </w:r>
    </w:p>
    <w:p w14:paraId="02535E20" w14:textId="77777777" w:rsidR="000D1109" w:rsidRDefault="00232D31">
      <w:pPr>
        <w:spacing w:before="280" w:after="280" w:line="240" w:lineRule="auto"/>
        <w:rPr>
          <w:sz w:val="24"/>
          <w:szCs w:val="24"/>
        </w:rPr>
      </w:pPr>
      <w:r>
        <w:rPr>
          <w:sz w:val="24"/>
          <w:szCs w:val="24"/>
        </w:rPr>
        <w:t>Assistive Technology refers to any device, software, or equipment that helps students with disabilities or special educational needs access the curriculum so they can participate fully in their education. This includes, but is not limited to:</w:t>
      </w:r>
    </w:p>
    <w:p w14:paraId="534EA4CD" w14:textId="77777777" w:rsidR="000D1109" w:rsidRDefault="00232D31">
      <w:pPr>
        <w:numPr>
          <w:ilvl w:val="0"/>
          <w:numId w:val="4"/>
        </w:numPr>
        <w:spacing w:before="280" w:after="0" w:line="240" w:lineRule="auto"/>
        <w:rPr>
          <w:sz w:val="24"/>
          <w:szCs w:val="24"/>
        </w:rPr>
      </w:pPr>
      <w:r>
        <w:rPr>
          <w:sz w:val="24"/>
          <w:szCs w:val="24"/>
        </w:rPr>
        <w:t>Speech-to-tex</w:t>
      </w:r>
      <w:r>
        <w:rPr>
          <w:sz w:val="24"/>
          <w:szCs w:val="24"/>
        </w:rPr>
        <w:t>t software</w:t>
      </w:r>
    </w:p>
    <w:p w14:paraId="0B1528A4" w14:textId="77777777" w:rsidR="000D1109" w:rsidRDefault="00232D31">
      <w:pPr>
        <w:numPr>
          <w:ilvl w:val="0"/>
          <w:numId w:val="4"/>
        </w:numPr>
        <w:spacing w:after="0" w:line="240" w:lineRule="auto"/>
        <w:rPr>
          <w:sz w:val="24"/>
          <w:szCs w:val="24"/>
        </w:rPr>
      </w:pPr>
      <w:r>
        <w:rPr>
          <w:sz w:val="24"/>
          <w:szCs w:val="24"/>
        </w:rPr>
        <w:t>Text-to-speech software</w:t>
      </w:r>
    </w:p>
    <w:p w14:paraId="45C4CFBA" w14:textId="77777777" w:rsidR="000D1109" w:rsidRDefault="00232D31">
      <w:pPr>
        <w:numPr>
          <w:ilvl w:val="0"/>
          <w:numId w:val="4"/>
        </w:numPr>
        <w:spacing w:after="0" w:line="240" w:lineRule="auto"/>
        <w:rPr>
          <w:sz w:val="24"/>
          <w:szCs w:val="24"/>
        </w:rPr>
      </w:pPr>
      <w:r>
        <w:rPr>
          <w:sz w:val="24"/>
          <w:szCs w:val="24"/>
        </w:rPr>
        <w:t>Communication devices</w:t>
      </w:r>
    </w:p>
    <w:p w14:paraId="2A61FC98" w14:textId="77777777" w:rsidR="000D1109" w:rsidRDefault="00232D31">
      <w:pPr>
        <w:numPr>
          <w:ilvl w:val="0"/>
          <w:numId w:val="4"/>
        </w:numPr>
        <w:spacing w:after="0" w:line="240" w:lineRule="auto"/>
        <w:rPr>
          <w:sz w:val="24"/>
          <w:szCs w:val="24"/>
        </w:rPr>
      </w:pPr>
      <w:r>
        <w:rPr>
          <w:sz w:val="24"/>
          <w:szCs w:val="24"/>
        </w:rPr>
        <w:t>Alternative input devices (e.g., adaptive keyboards, touch screens)</w:t>
      </w:r>
    </w:p>
    <w:p w14:paraId="0C242DE3" w14:textId="77777777" w:rsidR="000D1109" w:rsidRDefault="00232D31">
      <w:pPr>
        <w:numPr>
          <w:ilvl w:val="0"/>
          <w:numId w:val="4"/>
        </w:numPr>
        <w:spacing w:after="280" w:line="240" w:lineRule="auto"/>
        <w:rPr>
          <w:sz w:val="24"/>
          <w:szCs w:val="24"/>
        </w:rPr>
      </w:pPr>
      <w:r>
        <w:rPr>
          <w:sz w:val="24"/>
          <w:szCs w:val="24"/>
        </w:rPr>
        <w:t>Learning applications and software tailored for specific needs</w:t>
      </w:r>
    </w:p>
    <w:p w14:paraId="630108B2" w14:textId="77777777" w:rsidR="000D1109" w:rsidRDefault="00232D31">
      <w:pPr>
        <w:spacing w:before="280" w:after="280" w:line="240" w:lineRule="auto"/>
        <w:rPr>
          <w:b/>
          <w:sz w:val="24"/>
          <w:szCs w:val="24"/>
          <w:u w:val="single"/>
        </w:rPr>
      </w:pPr>
      <w:r>
        <w:rPr>
          <w:b/>
          <w:sz w:val="24"/>
          <w:szCs w:val="24"/>
          <w:u w:val="single"/>
        </w:rPr>
        <w:t>Policy Guidelines</w:t>
      </w:r>
    </w:p>
    <w:p w14:paraId="39B78D73" w14:textId="77777777" w:rsidR="000D1109" w:rsidRDefault="00232D31">
      <w:pPr>
        <w:spacing w:before="280" w:after="280" w:line="240" w:lineRule="auto"/>
        <w:rPr>
          <w:b/>
          <w:sz w:val="24"/>
          <w:szCs w:val="24"/>
        </w:rPr>
      </w:pPr>
      <w:r>
        <w:rPr>
          <w:b/>
          <w:sz w:val="24"/>
          <w:szCs w:val="24"/>
        </w:rPr>
        <w:t>1. Assessment and Identification</w:t>
      </w:r>
    </w:p>
    <w:p w14:paraId="51BA471F" w14:textId="77777777" w:rsidR="000D1109" w:rsidRDefault="00232D31">
      <w:pPr>
        <w:numPr>
          <w:ilvl w:val="0"/>
          <w:numId w:val="5"/>
        </w:numPr>
        <w:spacing w:before="280" w:after="0" w:line="240" w:lineRule="auto"/>
        <w:rPr>
          <w:sz w:val="24"/>
          <w:szCs w:val="24"/>
        </w:rPr>
      </w:pPr>
      <w:r>
        <w:rPr>
          <w:sz w:val="24"/>
          <w:szCs w:val="24"/>
        </w:rPr>
        <w:t>St Coen’s will id</w:t>
      </w:r>
      <w:r>
        <w:rPr>
          <w:sz w:val="24"/>
          <w:szCs w:val="24"/>
        </w:rPr>
        <w:t>entify students who may benefit from Assistive Technology based on Psycho Educational Assessment Reports and other assessment reports from outside professional agencies such as Occupational Therapists etc.</w:t>
      </w:r>
    </w:p>
    <w:p w14:paraId="72476200" w14:textId="77777777" w:rsidR="000D1109" w:rsidRDefault="00232D31">
      <w:pPr>
        <w:numPr>
          <w:ilvl w:val="0"/>
          <w:numId w:val="5"/>
        </w:numPr>
        <w:spacing w:after="280" w:line="240" w:lineRule="auto"/>
        <w:rPr>
          <w:sz w:val="24"/>
          <w:szCs w:val="24"/>
        </w:rPr>
      </w:pPr>
      <w:r>
        <w:rPr>
          <w:sz w:val="24"/>
          <w:szCs w:val="24"/>
        </w:rPr>
        <w:t>Collaboration with Principal, I.C.T Postholder, Sp</w:t>
      </w:r>
      <w:r>
        <w:rPr>
          <w:sz w:val="24"/>
          <w:szCs w:val="24"/>
        </w:rPr>
        <w:t>ecial Education Coordinator, parents, and relevant professionals will guide this process.</w:t>
      </w:r>
    </w:p>
    <w:p w14:paraId="37878FDD" w14:textId="77777777" w:rsidR="000D1109" w:rsidRDefault="00232D31">
      <w:pPr>
        <w:spacing w:before="280" w:after="280" w:line="240" w:lineRule="auto"/>
        <w:rPr>
          <w:b/>
          <w:sz w:val="24"/>
          <w:szCs w:val="24"/>
        </w:rPr>
      </w:pPr>
      <w:r>
        <w:rPr>
          <w:b/>
          <w:sz w:val="24"/>
          <w:szCs w:val="24"/>
        </w:rPr>
        <w:t>2. Provision of Assistive Technology</w:t>
      </w:r>
    </w:p>
    <w:p w14:paraId="66A6E07B" w14:textId="77777777" w:rsidR="000D1109" w:rsidRDefault="00232D31">
      <w:pPr>
        <w:numPr>
          <w:ilvl w:val="0"/>
          <w:numId w:val="6"/>
        </w:numPr>
        <w:spacing w:before="280" w:after="0" w:line="240" w:lineRule="auto"/>
        <w:rPr>
          <w:sz w:val="24"/>
          <w:szCs w:val="24"/>
        </w:rPr>
      </w:pPr>
      <w:r>
        <w:rPr>
          <w:sz w:val="24"/>
          <w:szCs w:val="24"/>
        </w:rPr>
        <w:t>St Coen’s will provide access to appropriate Assistive Technology tools based on individual needs such as shared classroom devices where possible and Apps such as Lexia and TTRS where licences are permitted and available to the school.</w:t>
      </w:r>
    </w:p>
    <w:p w14:paraId="2AFECEAA" w14:textId="77777777" w:rsidR="000D1109" w:rsidRDefault="00232D31">
      <w:pPr>
        <w:numPr>
          <w:ilvl w:val="0"/>
          <w:numId w:val="6"/>
        </w:numPr>
        <w:spacing w:after="0" w:line="240" w:lineRule="auto"/>
        <w:rPr>
          <w:sz w:val="24"/>
          <w:szCs w:val="24"/>
        </w:rPr>
      </w:pPr>
      <w:r>
        <w:rPr>
          <w:sz w:val="24"/>
          <w:szCs w:val="24"/>
        </w:rPr>
        <w:t>Technology resources</w:t>
      </w:r>
      <w:r>
        <w:rPr>
          <w:sz w:val="24"/>
          <w:szCs w:val="24"/>
        </w:rPr>
        <w:t xml:space="preserve"> will be maintained and updated regularly to ensure effectiveness and reliability.</w:t>
      </w:r>
    </w:p>
    <w:p w14:paraId="0C4B0C87" w14:textId="77777777" w:rsidR="000D1109" w:rsidRDefault="00232D31">
      <w:pPr>
        <w:numPr>
          <w:ilvl w:val="0"/>
          <w:numId w:val="6"/>
        </w:numPr>
        <w:spacing w:after="0" w:line="240" w:lineRule="auto"/>
        <w:rPr>
          <w:sz w:val="24"/>
          <w:szCs w:val="24"/>
        </w:rPr>
      </w:pPr>
      <w:r>
        <w:rPr>
          <w:sz w:val="24"/>
          <w:szCs w:val="24"/>
        </w:rPr>
        <w:t>Applications for A.T will be made by the Postholder responsible for I.C.T at St. Coen’s based on the professional recommendations made by outside agencies who advocate for t</w:t>
      </w:r>
      <w:r>
        <w:rPr>
          <w:sz w:val="24"/>
          <w:szCs w:val="24"/>
        </w:rPr>
        <w:t xml:space="preserve">his for an individual child through the N.C.S.E pathway. </w:t>
      </w:r>
    </w:p>
    <w:p w14:paraId="362C566F" w14:textId="77777777" w:rsidR="000D1109" w:rsidRDefault="00232D31">
      <w:pPr>
        <w:numPr>
          <w:ilvl w:val="0"/>
          <w:numId w:val="6"/>
        </w:numPr>
        <w:spacing w:after="280" w:line="240" w:lineRule="auto"/>
        <w:rPr>
          <w:sz w:val="24"/>
          <w:szCs w:val="24"/>
        </w:rPr>
      </w:pPr>
      <w:r>
        <w:rPr>
          <w:sz w:val="24"/>
          <w:szCs w:val="24"/>
        </w:rPr>
        <w:t xml:space="preserve">Individual Assistive Technology applications are not always successful, even though they are recommended by Educational Psychologists or Occupational Therapists, based on the stringent criteria set </w:t>
      </w:r>
      <w:r>
        <w:rPr>
          <w:sz w:val="24"/>
          <w:szCs w:val="24"/>
        </w:rPr>
        <w:t xml:space="preserve">by the N.C.S.E, and this will be communicated to families during the Application process. </w:t>
      </w:r>
    </w:p>
    <w:p w14:paraId="5DFCAD6D" w14:textId="77777777" w:rsidR="000D1109" w:rsidRDefault="00232D31">
      <w:pPr>
        <w:spacing w:before="280" w:after="280" w:line="240" w:lineRule="auto"/>
        <w:rPr>
          <w:b/>
          <w:sz w:val="24"/>
          <w:szCs w:val="24"/>
        </w:rPr>
      </w:pPr>
      <w:r>
        <w:rPr>
          <w:b/>
          <w:sz w:val="24"/>
          <w:szCs w:val="24"/>
        </w:rPr>
        <w:t>3. Training and Support</w:t>
      </w:r>
    </w:p>
    <w:p w14:paraId="419604EA" w14:textId="77777777" w:rsidR="000D1109" w:rsidRDefault="00232D31">
      <w:pPr>
        <w:numPr>
          <w:ilvl w:val="0"/>
          <w:numId w:val="7"/>
        </w:numPr>
        <w:spacing w:before="280" w:after="0" w:line="240" w:lineRule="auto"/>
        <w:rPr>
          <w:sz w:val="24"/>
          <w:szCs w:val="24"/>
        </w:rPr>
      </w:pPr>
      <w:r>
        <w:rPr>
          <w:sz w:val="24"/>
          <w:szCs w:val="24"/>
        </w:rPr>
        <w:t>Staff will receive ongoing professional development on the use of Assistive Technology, including best practices and instructional strategies</w:t>
      </w:r>
      <w:r>
        <w:rPr>
          <w:sz w:val="24"/>
          <w:szCs w:val="24"/>
        </w:rPr>
        <w:t xml:space="preserve"> with an emphasis on safe use and appropriate educational applications.</w:t>
      </w:r>
    </w:p>
    <w:p w14:paraId="33476870" w14:textId="77777777" w:rsidR="000D1109" w:rsidRDefault="00232D31">
      <w:pPr>
        <w:numPr>
          <w:ilvl w:val="0"/>
          <w:numId w:val="7"/>
        </w:numPr>
        <w:spacing w:after="0" w:line="240" w:lineRule="auto"/>
        <w:rPr>
          <w:sz w:val="24"/>
          <w:szCs w:val="24"/>
        </w:rPr>
      </w:pPr>
      <w:r>
        <w:rPr>
          <w:sz w:val="24"/>
          <w:szCs w:val="24"/>
        </w:rPr>
        <w:t xml:space="preserve">Parents will be provided with resources and information on </w:t>
      </w:r>
      <w:proofErr w:type="gramStart"/>
      <w:r>
        <w:rPr>
          <w:sz w:val="24"/>
          <w:szCs w:val="24"/>
        </w:rPr>
        <w:t xml:space="preserve">training( </w:t>
      </w:r>
      <w:proofErr w:type="spellStart"/>
      <w:r>
        <w:rPr>
          <w:sz w:val="24"/>
          <w:szCs w:val="24"/>
        </w:rPr>
        <w:t>UrAbility</w:t>
      </w:r>
      <w:proofErr w:type="spellEnd"/>
      <w:proofErr w:type="gramEnd"/>
      <w:r>
        <w:rPr>
          <w:sz w:val="24"/>
          <w:szCs w:val="24"/>
        </w:rPr>
        <w:t xml:space="preserve"> Training Links) to support their child's use of Assistive Technology at home.</w:t>
      </w:r>
    </w:p>
    <w:p w14:paraId="557E6BF3" w14:textId="77777777" w:rsidR="000D1109" w:rsidRDefault="00232D31">
      <w:pPr>
        <w:numPr>
          <w:ilvl w:val="0"/>
          <w:numId w:val="7"/>
        </w:numPr>
        <w:spacing w:after="280" w:line="240" w:lineRule="auto"/>
        <w:rPr>
          <w:sz w:val="24"/>
          <w:szCs w:val="24"/>
        </w:rPr>
      </w:pPr>
      <w:r>
        <w:rPr>
          <w:sz w:val="24"/>
          <w:szCs w:val="24"/>
        </w:rPr>
        <w:lastRenderedPageBreak/>
        <w:t>C.P.D will be undertaken by</w:t>
      </w:r>
      <w:r>
        <w:rPr>
          <w:sz w:val="24"/>
          <w:szCs w:val="24"/>
        </w:rPr>
        <w:t xml:space="preserve"> Postholder and updated on a rolling basis. Information will be shared among all staff at Staff Meetings or with associated documentation added to the St Coen’s Staff shared Google Drive. </w:t>
      </w:r>
    </w:p>
    <w:p w14:paraId="6E002C41" w14:textId="77777777" w:rsidR="000D1109" w:rsidRDefault="00232D31">
      <w:pPr>
        <w:spacing w:before="280" w:after="280" w:line="240" w:lineRule="auto"/>
        <w:rPr>
          <w:b/>
          <w:sz w:val="24"/>
          <w:szCs w:val="24"/>
        </w:rPr>
      </w:pPr>
      <w:r>
        <w:rPr>
          <w:b/>
          <w:sz w:val="24"/>
          <w:szCs w:val="24"/>
        </w:rPr>
        <w:t>4. Curriculum Integration</w:t>
      </w:r>
    </w:p>
    <w:p w14:paraId="17AEB7CC" w14:textId="77777777" w:rsidR="000D1109" w:rsidRDefault="00232D31">
      <w:pPr>
        <w:numPr>
          <w:ilvl w:val="0"/>
          <w:numId w:val="8"/>
        </w:numPr>
        <w:spacing w:before="280" w:after="0" w:line="240" w:lineRule="auto"/>
        <w:rPr>
          <w:sz w:val="24"/>
          <w:szCs w:val="24"/>
        </w:rPr>
      </w:pPr>
      <w:r>
        <w:rPr>
          <w:sz w:val="24"/>
          <w:szCs w:val="24"/>
        </w:rPr>
        <w:t>Assistive technology will be integrated i</w:t>
      </w:r>
      <w:r>
        <w:rPr>
          <w:sz w:val="24"/>
          <w:szCs w:val="24"/>
        </w:rPr>
        <w:t xml:space="preserve">nto the curriculum to support personalized learning goals. This will be linked to the Digital Learning Plan 2024-25 and used for specific Apps in Literacy and Numeracy and for use in core subjects as set as appropriate by the class teacher </w:t>
      </w:r>
      <w:proofErr w:type="spellStart"/>
      <w:r>
        <w:rPr>
          <w:sz w:val="24"/>
          <w:szCs w:val="24"/>
        </w:rPr>
        <w:t>ie</w:t>
      </w:r>
      <w:proofErr w:type="spellEnd"/>
      <w:r>
        <w:rPr>
          <w:sz w:val="24"/>
          <w:szCs w:val="24"/>
        </w:rPr>
        <w:t>: SESE project</w:t>
      </w:r>
      <w:r>
        <w:rPr>
          <w:sz w:val="24"/>
          <w:szCs w:val="24"/>
        </w:rPr>
        <w:t xml:space="preserve"> work, Padlet, Google Forms, guided URLs etc.  </w:t>
      </w:r>
    </w:p>
    <w:p w14:paraId="24CDBC17" w14:textId="77777777" w:rsidR="000D1109" w:rsidRDefault="00232D31">
      <w:pPr>
        <w:numPr>
          <w:ilvl w:val="0"/>
          <w:numId w:val="8"/>
        </w:numPr>
        <w:spacing w:after="0" w:line="240" w:lineRule="auto"/>
        <w:rPr>
          <w:sz w:val="24"/>
          <w:szCs w:val="24"/>
        </w:rPr>
      </w:pPr>
      <w:r>
        <w:rPr>
          <w:sz w:val="24"/>
          <w:szCs w:val="24"/>
        </w:rPr>
        <w:t>Teachers will collaborate to adapt lesson plans and materials to include Assistive Technology, ensuring all students can engage meaningfully.</w:t>
      </w:r>
    </w:p>
    <w:p w14:paraId="03B593ED" w14:textId="77777777" w:rsidR="000D1109" w:rsidRDefault="00232D31">
      <w:pPr>
        <w:numPr>
          <w:ilvl w:val="0"/>
          <w:numId w:val="8"/>
        </w:numPr>
        <w:spacing w:after="280" w:line="240" w:lineRule="auto"/>
        <w:rPr>
          <w:sz w:val="24"/>
          <w:szCs w:val="24"/>
        </w:rPr>
      </w:pPr>
      <w:r>
        <w:rPr>
          <w:sz w:val="24"/>
          <w:szCs w:val="24"/>
        </w:rPr>
        <w:t>C.P.D Materials will be shared with teachers on the shared St. Coe</w:t>
      </w:r>
      <w:r>
        <w:rPr>
          <w:sz w:val="24"/>
          <w:szCs w:val="24"/>
        </w:rPr>
        <w:t>n’s Google drive.</w:t>
      </w:r>
    </w:p>
    <w:p w14:paraId="67F8AF35" w14:textId="77777777" w:rsidR="000D1109" w:rsidRDefault="00232D31">
      <w:pPr>
        <w:spacing w:before="280" w:after="280" w:line="240" w:lineRule="auto"/>
        <w:rPr>
          <w:b/>
          <w:sz w:val="24"/>
          <w:szCs w:val="24"/>
        </w:rPr>
      </w:pPr>
      <w:r>
        <w:rPr>
          <w:b/>
          <w:sz w:val="24"/>
          <w:szCs w:val="24"/>
        </w:rPr>
        <w:t>5. Monitoring and Evaluation</w:t>
      </w:r>
    </w:p>
    <w:p w14:paraId="4A66625D" w14:textId="77777777" w:rsidR="000D1109" w:rsidRDefault="00232D31">
      <w:pPr>
        <w:numPr>
          <w:ilvl w:val="0"/>
          <w:numId w:val="9"/>
        </w:numPr>
        <w:spacing w:before="280" w:after="0" w:line="240" w:lineRule="auto"/>
        <w:rPr>
          <w:sz w:val="24"/>
          <w:szCs w:val="24"/>
        </w:rPr>
      </w:pPr>
      <w:r>
        <w:rPr>
          <w:sz w:val="24"/>
          <w:szCs w:val="24"/>
        </w:rPr>
        <w:t>St Coen’s will establish a process for monitoring the effectiveness of Assistive Technology in enhancing student learning. (A Rubric for learning will be maintained by the teacher)</w:t>
      </w:r>
    </w:p>
    <w:p w14:paraId="54D86905" w14:textId="77777777" w:rsidR="000D1109" w:rsidRDefault="00232D31">
      <w:pPr>
        <w:numPr>
          <w:ilvl w:val="0"/>
          <w:numId w:val="9"/>
        </w:numPr>
        <w:spacing w:after="280" w:line="240" w:lineRule="auto"/>
        <w:rPr>
          <w:sz w:val="24"/>
          <w:szCs w:val="24"/>
        </w:rPr>
      </w:pPr>
      <w:r>
        <w:rPr>
          <w:sz w:val="24"/>
          <w:szCs w:val="24"/>
        </w:rPr>
        <w:t>Regular evaluations will be conducted to assess the impact of Assistive Technology on student outcomes, with adjustments made as necessary.</w:t>
      </w:r>
    </w:p>
    <w:p w14:paraId="0D41B97D" w14:textId="77777777" w:rsidR="000D1109" w:rsidRDefault="00232D31">
      <w:pPr>
        <w:spacing w:before="280" w:after="280" w:line="240" w:lineRule="auto"/>
        <w:rPr>
          <w:b/>
          <w:sz w:val="24"/>
          <w:szCs w:val="24"/>
        </w:rPr>
      </w:pPr>
      <w:r>
        <w:rPr>
          <w:b/>
          <w:sz w:val="24"/>
          <w:szCs w:val="24"/>
        </w:rPr>
        <w:t>6. Privacy and Data Security</w:t>
      </w:r>
    </w:p>
    <w:p w14:paraId="2D75ADA1" w14:textId="77777777" w:rsidR="000D1109" w:rsidRDefault="00232D31">
      <w:pPr>
        <w:numPr>
          <w:ilvl w:val="0"/>
          <w:numId w:val="10"/>
        </w:numPr>
        <w:spacing w:before="280" w:after="0" w:line="240" w:lineRule="auto"/>
        <w:rPr>
          <w:sz w:val="24"/>
          <w:szCs w:val="24"/>
        </w:rPr>
      </w:pPr>
      <w:r>
        <w:rPr>
          <w:sz w:val="24"/>
          <w:szCs w:val="24"/>
        </w:rPr>
        <w:t>St Coen’s will ensure that all Assistive Technology complies with data protection regul</w:t>
      </w:r>
      <w:r>
        <w:rPr>
          <w:sz w:val="24"/>
          <w:szCs w:val="24"/>
        </w:rPr>
        <w:t>ations, safeguarding student information.</w:t>
      </w:r>
    </w:p>
    <w:p w14:paraId="1692BC54" w14:textId="77777777" w:rsidR="000D1109" w:rsidRDefault="00232D31">
      <w:pPr>
        <w:numPr>
          <w:ilvl w:val="0"/>
          <w:numId w:val="10"/>
        </w:numPr>
        <w:spacing w:after="280" w:line="240" w:lineRule="auto"/>
        <w:rPr>
          <w:sz w:val="24"/>
          <w:szCs w:val="24"/>
        </w:rPr>
      </w:pPr>
      <w:r>
        <w:rPr>
          <w:sz w:val="24"/>
          <w:szCs w:val="24"/>
        </w:rPr>
        <w:t>Training on the responsible use of technology will be provided to staff and students.</w:t>
      </w:r>
    </w:p>
    <w:p w14:paraId="164F96E5" w14:textId="77777777" w:rsidR="000D1109" w:rsidRDefault="00232D31">
      <w:pPr>
        <w:spacing w:before="280" w:after="280" w:line="240" w:lineRule="auto"/>
        <w:rPr>
          <w:b/>
          <w:sz w:val="24"/>
          <w:szCs w:val="24"/>
        </w:rPr>
      </w:pPr>
      <w:r>
        <w:rPr>
          <w:b/>
          <w:sz w:val="24"/>
          <w:szCs w:val="24"/>
        </w:rPr>
        <w:t>Roles and Responsibilities</w:t>
      </w:r>
    </w:p>
    <w:p w14:paraId="065C8166" w14:textId="77777777" w:rsidR="000D1109" w:rsidRDefault="00232D31">
      <w:pPr>
        <w:numPr>
          <w:ilvl w:val="0"/>
          <w:numId w:val="2"/>
        </w:numPr>
        <w:spacing w:before="280" w:after="0" w:line="240" w:lineRule="auto"/>
        <w:rPr>
          <w:sz w:val="24"/>
          <w:szCs w:val="24"/>
        </w:rPr>
      </w:pPr>
      <w:r>
        <w:rPr>
          <w:b/>
          <w:sz w:val="24"/>
          <w:szCs w:val="24"/>
        </w:rPr>
        <w:t>School Administration:</w:t>
      </w:r>
      <w:r>
        <w:rPr>
          <w:sz w:val="24"/>
          <w:szCs w:val="24"/>
        </w:rPr>
        <w:t xml:space="preserve"> Ensure the implementation of the policy, allocate resources, and provide train</w:t>
      </w:r>
      <w:r>
        <w:rPr>
          <w:sz w:val="24"/>
          <w:szCs w:val="24"/>
        </w:rPr>
        <w:t>ing.</w:t>
      </w:r>
    </w:p>
    <w:p w14:paraId="25DCCDFE" w14:textId="77777777" w:rsidR="000D1109" w:rsidRDefault="00232D31">
      <w:pPr>
        <w:numPr>
          <w:ilvl w:val="0"/>
          <w:numId w:val="2"/>
        </w:numPr>
        <w:spacing w:after="0" w:line="240" w:lineRule="auto"/>
        <w:rPr>
          <w:sz w:val="24"/>
          <w:szCs w:val="24"/>
        </w:rPr>
      </w:pPr>
      <w:r>
        <w:rPr>
          <w:b/>
          <w:sz w:val="24"/>
          <w:szCs w:val="24"/>
        </w:rPr>
        <w:t>Teachers:</w:t>
      </w:r>
      <w:r>
        <w:rPr>
          <w:sz w:val="24"/>
          <w:szCs w:val="24"/>
        </w:rPr>
        <w:t xml:space="preserve"> Integrate assistive technology into lessons, monitor student progress, and communicate with parents.</w:t>
      </w:r>
    </w:p>
    <w:p w14:paraId="22D75BFF" w14:textId="77777777" w:rsidR="000D1109" w:rsidRDefault="00232D31">
      <w:pPr>
        <w:numPr>
          <w:ilvl w:val="0"/>
          <w:numId w:val="2"/>
        </w:numPr>
        <w:spacing w:after="0" w:line="240" w:lineRule="auto"/>
        <w:rPr>
          <w:sz w:val="24"/>
          <w:szCs w:val="24"/>
        </w:rPr>
      </w:pPr>
      <w:r>
        <w:rPr>
          <w:b/>
          <w:sz w:val="24"/>
          <w:szCs w:val="24"/>
        </w:rPr>
        <w:t>Special Education Staff:</w:t>
      </w:r>
      <w:r>
        <w:rPr>
          <w:sz w:val="24"/>
          <w:szCs w:val="24"/>
        </w:rPr>
        <w:t xml:space="preserve"> Conduct assessments, recommend appropriate technology, and support teachers in implementation.</w:t>
      </w:r>
    </w:p>
    <w:p w14:paraId="3AF10D7E" w14:textId="77777777" w:rsidR="000D1109" w:rsidRDefault="00232D31">
      <w:pPr>
        <w:numPr>
          <w:ilvl w:val="0"/>
          <w:numId w:val="2"/>
        </w:numPr>
        <w:spacing w:after="280" w:line="240" w:lineRule="auto"/>
        <w:rPr>
          <w:sz w:val="24"/>
          <w:szCs w:val="24"/>
        </w:rPr>
      </w:pPr>
      <w:r>
        <w:rPr>
          <w:b/>
          <w:sz w:val="24"/>
          <w:szCs w:val="24"/>
        </w:rPr>
        <w:t>Parents:</w:t>
      </w:r>
      <w:r>
        <w:rPr>
          <w:sz w:val="24"/>
          <w:szCs w:val="24"/>
        </w:rPr>
        <w:t xml:space="preserve"> Engage with</w:t>
      </w:r>
      <w:r>
        <w:rPr>
          <w:sz w:val="24"/>
          <w:szCs w:val="24"/>
        </w:rPr>
        <w:t xml:space="preserve"> the school in the assessment process, support their child's use of A.T at home, and provide feedback.</w:t>
      </w:r>
    </w:p>
    <w:p w14:paraId="4C9F7C08" w14:textId="77777777" w:rsidR="000D1109" w:rsidRDefault="00232D31">
      <w:pPr>
        <w:spacing w:before="280" w:after="280" w:line="240" w:lineRule="auto"/>
        <w:rPr>
          <w:b/>
          <w:sz w:val="24"/>
          <w:szCs w:val="24"/>
        </w:rPr>
      </w:pPr>
      <w:r>
        <w:rPr>
          <w:b/>
          <w:sz w:val="24"/>
          <w:szCs w:val="24"/>
        </w:rPr>
        <w:t>Conclusion</w:t>
      </w:r>
    </w:p>
    <w:p w14:paraId="1D660FE8" w14:textId="77777777" w:rsidR="000D1109" w:rsidRDefault="00232D31">
      <w:pPr>
        <w:spacing w:before="280" w:after="280" w:line="240" w:lineRule="auto"/>
        <w:rPr>
          <w:sz w:val="24"/>
          <w:szCs w:val="24"/>
        </w:rPr>
      </w:pPr>
      <w:r>
        <w:rPr>
          <w:sz w:val="24"/>
          <w:szCs w:val="24"/>
        </w:rPr>
        <w:t>The integration of Assistive Technology in primary schools is essential to create an inclusive learning environment where all students can thr</w:t>
      </w:r>
      <w:r>
        <w:rPr>
          <w:sz w:val="24"/>
          <w:szCs w:val="24"/>
        </w:rPr>
        <w:t>ive. This policy serves as a commitment to enhancing educational opportunities and outcomes for students with diverse learning needs, ensuring that each child has the support they require to succeed. St. Coen’s will be committed to this process to ensure w</w:t>
      </w:r>
      <w:r>
        <w:rPr>
          <w:sz w:val="24"/>
          <w:szCs w:val="24"/>
        </w:rPr>
        <w:t xml:space="preserve">e offer pupils accessible ways to engage with the </w:t>
      </w:r>
      <w:proofErr w:type="gramStart"/>
      <w:r>
        <w:rPr>
          <w:sz w:val="24"/>
          <w:szCs w:val="24"/>
        </w:rPr>
        <w:t>core  curriculum</w:t>
      </w:r>
      <w:proofErr w:type="gramEnd"/>
      <w:r>
        <w:rPr>
          <w:sz w:val="24"/>
          <w:szCs w:val="24"/>
        </w:rPr>
        <w:t xml:space="preserve"> in a meaningful way. </w:t>
      </w:r>
    </w:p>
    <w:p w14:paraId="6F7CF851" w14:textId="77777777" w:rsidR="000D1109" w:rsidRDefault="000D1109">
      <w:pPr>
        <w:spacing w:before="280" w:after="280" w:line="240" w:lineRule="auto"/>
        <w:rPr>
          <w:sz w:val="24"/>
          <w:szCs w:val="24"/>
        </w:rPr>
      </w:pPr>
    </w:p>
    <w:p w14:paraId="284F2EBE" w14:textId="77777777" w:rsidR="000D1109" w:rsidRDefault="00232D31">
      <w:pPr>
        <w:spacing w:before="280" w:after="280" w:line="240" w:lineRule="auto"/>
        <w:rPr>
          <w:b/>
          <w:sz w:val="24"/>
          <w:szCs w:val="24"/>
        </w:rPr>
      </w:pPr>
      <w:r>
        <w:rPr>
          <w:b/>
          <w:sz w:val="24"/>
          <w:szCs w:val="24"/>
        </w:rPr>
        <w:t>Review</w:t>
      </w:r>
    </w:p>
    <w:p w14:paraId="00C0F77C" w14:textId="77777777" w:rsidR="000D1109" w:rsidRDefault="00232D31">
      <w:pPr>
        <w:spacing w:before="280" w:after="280" w:line="240" w:lineRule="auto"/>
        <w:rPr>
          <w:sz w:val="24"/>
          <w:szCs w:val="24"/>
        </w:rPr>
      </w:pPr>
      <w:r>
        <w:rPr>
          <w:sz w:val="24"/>
          <w:szCs w:val="24"/>
        </w:rPr>
        <w:t>This policy will be reviewed annually to ensure its effectiveness and alignment with current educational practices and guidelines from the Department of Education.</w:t>
      </w:r>
    </w:p>
    <w:p w14:paraId="05E2F5F7" w14:textId="77777777" w:rsidR="000D1109" w:rsidRDefault="00232D31">
      <w:pPr>
        <w:rPr>
          <w:b/>
          <w:i/>
          <w:sz w:val="24"/>
          <w:szCs w:val="24"/>
        </w:rPr>
      </w:pPr>
      <w:r>
        <w:rPr>
          <w:b/>
          <w:i/>
          <w:sz w:val="24"/>
          <w:szCs w:val="24"/>
        </w:rPr>
        <w:t xml:space="preserve">Ratification and Communication  </w:t>
      </w:r>
    </w:p>
    <w:p w14:paraId="6F02B4C2" w14:textId="77777777" w:rsidR="000D1109" w:rsidRDefault="00232D31">
      <w:pPr>
        <w:rPr>
          <w:sz w:val="24"/>
          <w:szCs w:val="24"/>
        </w:rPr>
      </w:pPr>
      <w:r>
        <w:rPr>
          <w:sz w:val="24"/>
          <w:szCs w:val="24"/>
        </w:rPr>
        <w:t>This policy was ratified by the Board of Management on: ___</w:t>
      </w:r>
      <w:r>
        <w:rPr>
          <w:sz w:val="24"/>
          <w:szCs w:val="24"/>
        </w:rPr>
        <w:t xml:space="preserve">____________  </w:t>
      </w:r>
    </w:p>
    <w:p w14:paraId="55DD6C5F" w14:textId="77777777" w:rsidR="000D1109" w:rsidRDefault="00232D31">
      <w:pPr>
        <w:rPr>
          <w:sz w:val="24"/>
          <w:szCs w:val="24"/>
        </w:rPr>
      </w:pPr>
      <w:r>
        <w:rPr>
          <w:sz w:val="24"/>
          <w:szCs w:val="24"/>
        </w:rPr>
        <w:t>Signed: _____________________________________________________</w:t>
      </w:r>
      <w:proofErr w:type="gramStart"/>
      <w:r>
        <w:rPr>
          <w:sz w:val="24"/>
          <w:szCs w:val="24"/>
        </w:rPr>
        <w:t>_  (</w:t>
      </w:r>
      <w:proofErr w:type="gramEnd"/>
      <w:r>
        <w:rPr>
          <w:sz w:val="24"/>
          <w:szCs w:val="24"/>
        </w:rPr>
        <w:t xml:space="preserve">Chair)  </w:t>
      </w:r>
    </w:p>
    <w:p w14:paraId="2A9356B3" w14:textId="77777777" w:rsidR="000D1109" w:rsidRDefault="00232D31">
      <w:pPr>
        <w:rPr>
          <w:sz w:val="24"/>
          <w:szCs w:val="24"/>
        </w:rPr>
      </w:pPr>
      <w:r>
        <w:rPr>
          <w:sz w:val="24"/>
          <w:szCs w:val="24"/>
        </w:rPr>
        <w:t>Signed: __________________________________________________ (Principal)</w:t>
      </w:r>
    </w:p>
    <w:p w14:paraId="7171D0DD" w14:textId="77777777" w:rsidR="000D1109" w:rsidRDefault="000D1109">
      <w:pPr>
        <w:rPr>
          <w:sz w:val="24"/>
          <w:szCs w:val="24"/>
        </w:rPr>
      </w:pPr>
    </w:p>
    <w:p w14:paraId="3666A533" w14:textId="77777777" w:rsidR="000D1109" w:rsidRDefault="00232D31">
      <w:pPr>
        <w:rPr>
          <w:sz w:val="24"/>
          <w:szCs w:val="24"/>
        </w:rPr>
      </w:pPr>
      <w:bookmarkStart w:id="2" w:name="_heading=h.30j0zll" w:colFirst="0" w:colLast="0"/>
      <w:bookmarkEnd w:id="2"/>
      <w:r>
        <w:rPr>
          <w:sz w:val="24"/>
          <w:szCs w:val="24"/>
        </w:rPr>
        <w:t>Date ___________________________________</w:t>
      </w:r>
    </w:p>
    <w:p w14:paraId="1ADC5332" w14:textId="77777777" w:rsidR="000D1109" w:rsidRDefault="000D1109">
      <w:pPr>
        <w:rPr>
          <w:sz w:val="24"/>
          <w:szCs w:val="24"/>
        </w:rPr>
      </w:pPr>
    </w:p>
    <w:sectPr w:rsidR="000D110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01BAF"/>
    <w:multiLevelType w:val="multilevel"/>
    <w:tmpl w:val="643A69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58D437F"/>
    <w:multiLevelType w:val="multilevel"/>
    <w:tmpl w:val="61B260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DCB7313"/>
    <w:multiLevelType w:val="multilevel"/>
    <w:tmpl w:val="C2C46D0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3F41743"/>
    <w:multiLevelType w:val="multilevel"/>
    <w:tmpl w:val="1CA687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C225624"/>
    <w:multiLevelType w:val="multilevel"/>
    <w:tmpl w:val="C9AEAE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D8C15E4"/>
    <w:multiLevelType w:val="multilevel"/>
    <w:tmpl w:val="1756C6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17F074B"/>
    <w:multiLevelType w:val="multilevel"/>
    <w:tmpl w:val="14D8F8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2FF2074"/>
    <w:multiLevelType w:val="multilevel"/>
    <w:tmpl w:val="888E14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C91179E"/>
    <w:multiLevelType w:val="multilevel"/>
    <w:tmpl w:val="606808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DE642BC"/>
    <w:multiLevelType w:val="multilevel"/>
    <w:tmpl w:val="B4629D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9"/>
  </w:num>
  <w:num w:numId="3">
    <w:abstractNumId w:val="2"/>
  </w:num>
  <w:num w:numId="4">
    <w:abstractNumId w:val="5"/>
  </w:num>
  <w:num w:numId="5">
    <w:abstractNumId w:val="0"/>
  </w:num>
  <w:num w:numId="6">
    <w:abstractNumId w:val="6"/>
  </w:num>
  <w:num w:numId="7">
    <w:abstractNumId w:val="3"/>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109"/>
    <w:rsid w:val="000D1109"/>
    <w:rsid w:val="00232D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9D248"/>
  <w15:docId w15:val="{E8824C1E-0D75-4592-90B4-CC35BA38C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E6AC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mcFvJAfNaxwDpMMs5teUpYgKbQ==">CgMxLjAyCGguZ2pkZ3hzMgloLjMwajB6bGw4AHIhMUJSclFSWUtiOVl4Rzg5OWpKRnl5dWx5Tk1ZV1lQanBl</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495bb6d4555da31ed860b6c39778149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329dfadcef1238911cb9fa9acab0520"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81391FC-A35A-46F3-B708-9979DBAD6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48B74D-1B47-4729-B6E6-6AD851C64B39}">
  <ds:schemaRefs>
    <ds:schemaRef ds:uri="http://schemas.microsoft.com/sharepoint/v3/contenttype/forms"/>
  </ds:schemaRefs>
</ds:datastoreItem>
</file>

<file path=customXml/itemProps4.xml><?xml version="1.0" encoding="utf-8"?>
<ds:datastoreItem xmlns:ds="http://schemas.openxmlformats.org/officeDocument/2006/customXml" ds:itemID="{40DB461C-3C05-4496-ABC0-F7D148376C84}">
  <ds:schemaRef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ab7085b8-c044-498c-b07c-de7abe8bd541"/>
    <ds:schemaRef ds:uri="http://schemas.microsoft.com/office/infopath/2007/PartnerControls"/>
    <ds:schemaRef ds:uri="91e9adb6-3d2e-4b24-b71d-a642e15c3f7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1021</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O'Grady</dc:creator>
  <cp:lastModifiedBy>Lee Kavanagh</cp:lastModifiedBy>
  <cp:revision>2</cp:revision>
  <dcterms:created xsi:type="dcterms:W3CDTF">2024-11-06T08:25:00Z</dcterms:created>
  <dcterms:modified xsi:type="dcterms:W3CDTF">2024-11-06T08:25:00Z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