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358C3" w14:textId="77777777" w:rsidR="001C39E7" w:rsidRDefault="001C39E7" w:rsidP="001C39E7">
      <w:pPr>
        <w:jc w:val="center"/>
        <w:rPr>
          <w:b/>
          <w:sz w:val="36"/>
          <w:szCs w:val="36"/>
          <w:lang w:val="en-US"/>
        </w:rPr>
      </w:pPr>
      <w:r>
        <w:rPr>
          <w:b/>
          <w:sz w:val="36"/>
          <w:szCs w:val="36"/>
          <w:lang w:val="en-US"/>
        </w:rPr>
        <w:t>St. Coen’s N.S.</w:t>
      </w:r>
    </w:p>
    <w:p w14:paraId="16F10B95" w14:textId="77777777" w:rsidR="001C39E7" w:rsidRDefault="001C39E7" w:rsidP="001C39E7">
      <w:pPr>
        <w:jc w:val="center"/>
        <w:rPr>
          <w:b/>
          <w:sz w:val="36"/>
          <w:szCs w:val="36"/>
          <w:lang w:val="en-US"/>
        </w:rPr>
      </w:pPr>
      <w:r w:rsidRPr="001C39E7">
        <w:rPr>
          <w:b/>
          <w:sz w:val="36"/>
          <w:szCs w:val="36"/>
          <w:lang w:val="en-US"/>
        </w:rPr>
        <w:t>Healthy Eating Policy</w:t>
      </w:r>
    </w:p>
    <w:p w14:paraId="38560555" w14:textId="77777777" w:rsidR="001C39E7" w:rsidRDefault="001C39E7" w:rsidP="001C39E7">
      <w:pPr>
        <w:rPr>
          <w:sz w:val="28"/>
          <w:szCs w:val="28"/>
          <w:lang w:val="en-US"/>
        </w:rPr>
      </w:pPr>
      <w:r>
        <w:rPr>
          <w:sz w:val="28"/>
          <w:szCs w:val="28"/>
          <w:lang w:val="en-US"/>
        </w:rPr>
        <w:t xml:space="preserve">As part of the Social, Personal and Health Education (SPHE) </w:t>
      </w:r>
      <w:proofErr w:type="spellStart"/>
      <w:r>
        <w:rPr>
          <w:sz w:val="28"/>
          <w:szCs w:val="28"/>
          <w:lang w:val="en-US"/>
        </w:rPr>
        <w:t>Programme</w:t>
      </w:r>
      <w:proofErr w:type="spellEnd"/>
      <w:r>
        <w:rPr>
          <w:sz w:val="28"/>
          <w:szCs w:val="28"/>
          <w:lang w:val="en-US"/>
        </w:rPr>
        <w:t xml:space="preserve"> at </w:t>
      </w:r>
      <w:r>
        <w:rPr>
          <w:sz w:val="28"/>
          <w:szCs w:val="28"/>
          <w:lang w:val="en-US"/>
        </w:rPr>
        <w:br/>
        <w:t>St. Coen’s N.S. we encourage our children to become more aware of the need for healthy food in their lunch boxes.</w:t>
      </w:r>
      <w:r w:rsidR="00242D1B">
        <w:rPr>
          <w:sz w:val="28"/>
          <w:szCs w:val="28"/>
          <w:lang w:val="en-US"/>
        </w:rPr>
        <w:t xml:space="preserve">   There will be a whole school approach, involving teachers, parents and children to ensure that healthy eating messages are part of every aspect of school life.</w:t>
      </w:r>
    </w:p>
    <w:p w14:paraId="57175C2E" w14:textId="17DC5FF3" w:rsidR="001C39E7" w:rsidRDefault="001C39E7" w:rsidP="001C39E7">
      <w:pPr>
        <w:rPr>
          <w:sz w:val="28"/>
          <w:szCs w:val="28"/>
          <w:lang w:val="en-US"/>
        </w:rPr>
      </w:pPr>
      <w:r>
        <w:rPr>
          <w:sz w:val="28"/>
          <w:szCs w:val="28"/>
          <w:lang w:val="en-US"/>
        </w:rPr>
        <w:t xml:space="preserve">What people eat is known to be a key factor influencing health.  Research indicates </w:t>
      </w:r>
      <w:r w:rsidR="00242D1B">
        <w:rPr>
          <w:sz w:val="28"/>
          <w:szCs w:val="28"/>
          <w:lang w:val="en-US"/>
        </w:rPr>
        <w:t>a strong link between diet and performance (e.g. a low sugar intake promotes concentration, less</w:t>
      </w:r>
      <w:r w:rsidR="0056110A">
        <w:rPr>
          <w:sz w:val="28"/>
          <w:szCs w:val="28"/>
          <w:lang w:val="en-US"/>
        </w:rPr>
        <w:t>e</w:t>
      </w:r>
      <w:bookmarkStart w:id="0" w:name="_GoBack"/>
      <w:bookmarkEnd w:id="0"/>
      <w:r w:rsidR="00242D1B">
        <w:rPr>
          <w:sz w:val="28"/>
          <w:szCs w:val="28"/>
          <w:lang w:val="en-US"/>
        </w:rPr>
        <w:t>ns hyperactivity, protects teeth and less</w:t>
      </w:r>
      <w:r w:rsidR="0056110A">
        <w:rPr>
          <w:sz w:val="28"/>
          <w:szCs w:val="28"/>
          <w:lang w:val="en-US"/>
        </w:rPr>
        <w:t>e</w:t>
      </w:r>
      <w:r w:rsidR="00242D1B">
        <w:rPr>
          <w:sz w:val="28"/>
          <w:szCs w:val="28"/>
          <w:lang w:val="en-US"/>
        </w:rPr>
        <w:t>ns the risk of Type 2 Diabetes.  A low-salt intake reduces the risk of heart disease in later life.  It is the responsibility of parents and guardians to ensure that children have a healthy lunch at school daily.</w:t>
      </w:r>
    </w:p>
    <w:p w14:paraId="3638236F" w14:textId="77777777" w:rsidR="00242D1B" w:rsidRDefault="00242D1B" w:rsidP="001C39E7">
      <w:pPr>
        <w:rPr>
          <w:sz w:val="28"/>
          <w:szCs w:val="28"/>
          <w:lang w:val="en-US"/>
        </w:rPr>
      </w:pPr>
      <w:r>
        <w:rPr>
          <w:sz w:val="28"/>
          <w:szCs w:val="28"/>
          <w:lang w:val="en-US"/>
        </w:rPr>
        <w:t xml:space="preserve">To promote healthy eating habits in our school, we have introduced a healthy eating policy </w:t>
      </w:r>
      <w:r w:rsidR="005A0383">
        <w:rPr>
          <w:sz w:val="28"/>
          <w:szCs w:val="28"/>
          <w:lang w:val="en-US"/>
        </w:rPr>
        <w:t xml:space="preserve">starting </w:t>
      </w:r>
      <w:r w:rsidR="00B41BDB">
        <w:rPr>
          <w:sz w:val="28"/>
          <w:szCs w:val="28"/>
          <w:lang w:val="en-US"/>
        </w:rPr>
        <w:t>in Decembe</w:t>
      </w:r>
      <w:r>
        <w:rPr>
          <w:sz w:val="28"/>
          <w:szCs w:val="28"/>
          <w:lang w:val="en-US"/>
        </w:rPr>
        <w:t>r 2020.</w:t>
      </w:r>
    </w:p>
    <w:p w14:paraId="22B4212F" w14:textId="77777777" w:rsidR="00242D1B" w:rsidRPr="00457C39" w:rsidRDefault="00242D1B" w:rsidP="001C39E7">
      <w:pPr>
        <w:rPr>
          <w:b/>
          <w:sz w:val="28"/>
          <w:szCs w:val="28"/>
          <w:lang w:val="en-US"/>
        </w:rPr>
      </w:pPr>
      <w:r w:rsidRPr="00457C39">
        <w:rPr>
          <w:b/>
          <w:sz w:val="28"/>
          <w:szCs w:val="28"/>
          <w:lang w:val="en-US"/>
        </w:rPr>
        <w:t>Aims</w:t>
      </w:r>
      <w:r w:rsidR="005A0383" w:rsidRPr="00457C39">
        <w:rPr>
          <w:b/>
          <w:sz w:val="28"/>
          <w:szCs w:val="28"/>
          <w:lang w:val="en-US"/>
        </w:rPr>
        <w:t xml:space="preserve"> of our Healthy Eating Policy</w:t>
      </w:r>
    </w:p>
    <w:p w14:paraId="7369C2F7" w14:textId="77777777" w:rsidR="005A0383" w:rsidRDefault="005A0383" w:rsidP="005A0383">
      <w:pPr>
        <w:pStyle w:val="ListParagraph"/>
        <w:numPr>
          <w:ilvl w:val="0"/>
          <w:numId w:val="1"/>
        </w:numPr>
        <w:rPr>
          <w:sz w:val="28"/>
          <w:szCs w:val="28"/>
          <w:lang w:val="en-US"/>
        </w:rPr>
      </w:pPr>
      <w:r>
        <w:rPr>
          <w:sz w:val="28"/>
          <w:szCs w:val="28"/>
          <w:lang w:val="en-US"/>
        </w:rPr>
        <w:t>To promote a whole school approach to health eating and nutrition.</w:t>
      </w:r>
    </w:p>
    <w:p w14:paraId="3B697518" w14:textId="77777777" w:rsidR="005A0383" w:rsidRDefault="005A0383" w:rsidP="005A0383">
      <w:pPr>
        <w:pStyle w:val="ListParagraph"/>
        <w:numPr>
          <w:ilvl w:val="0"/>
          <w:numId w:val="1"/>
        </w:numPr>
        <w:rPr>
          <w:sz w:val="28"/>
          <w:szCs w:val="28"/>
          <w:lang w:val="en-US"/>
        </w:rPr>
      </w:pPr>
      <w:r>
        <w:rPr>
          <w:sz w:val="28"/>
          <w:szCs w:val="28"/>
          <w:lang w:val="en-US"/>
        </w:rPr>
        <w:t xml:space="preserve">To </w:t>
      </w:r>
      <w:r w:rsidR="00745539">
        <w:rPr>
          <w:sz w:val="28"/>
          <w:szCs w:val="28"/>
          <w:lang w:val="en-US"/>
        </w:rPr>
        <w:t>develop an awareness that good eating habits formed in early childhood influence health and wellbeing throughout our lives.</w:t>
      </w:r>
    </w:p>
    <w:p w14:paraId="57BDDAD5" w14:textId="77777777" w:rsidR="00745539" w:rsidRDefault="00745539" w:rsidP="005A0383">
      <w:pPr>
        <w:pStyle w:val="ListParagraph"/>
        <w:numPr>
          <w:ilvl w:val="0"/>
          <w:numId w:val="1"/>
        </w:numPr>
        <w:rPr>
          <w:sz w:val="28"/>
          <w:szCs w:val="28"/>
          <w:lang w:val="en-US"/>
        </w:rPr>
      </w:pPr>
      <w:r>
        <w:rPr>
          <w:sz w:val="28"/>
          <w:szCs w:val="28"/>
          <w:lang w:val="en-US"/>
        </w:rPr>
        <w:t>To develop awareness of the importance of food for growth and development.</w:t>
      </w:r>
    </w:p>
    <w:p w14:paraId="2980F14D" w14:textId="77777777" w:rsidR="00745539" w:rsidRDefault="00745539" w:rsidP="00745539">
      <w:pPr>
        <w:pStyle w:val="ListParagraph"/>
        <w:numPr>
          <w:ilvl w:val="0"/>
          <w:numId w:val="1"/>
        </w:numPr>
        <w:rPr>
          <w:sz w:val="28"/>
          <w:szCs w:val="28"/>
          <w:lang w:val="en-US"/>
        </w:rPr>
      </w:pPr>
      <w:r>
        <w:rPr>
          <w:sz w:val="28"/>
          <w:szCs w:val="28"/>
          <w:lang w:val="en-US"/>
        </w:rPr>
        <w:t>To explore food preferences in a balanced diet.</w:t>
      </w:r>
    </w:p>
    <w:p w14:paraId="52B5DB3B" w14:textId="77777777" w:rsidR="00745539" w:rsidRPr="00457C39" w:rsidRDefault="00745539" w:rsidP="00745539">
      <w:pPr>
        <w:rPr>
          <w:b/>
          <w:sz w:val="28"/>
          <w:szCs w:val="28"/>
          <w:lang w:val="en-US"/>
        </w:rPr>
      </w:pPr>
      <w:r w:rsidRPr="00457C39">
        <w:rPr>
          <w:b/>
          <w:sz w:val="28"/>
          <w:szCs w:val="28"/>
          <w:lang w:val="en-US"/>
        </w:rPr>
        <w:t>Objectives</w:t>
      </w:r>
      <w:r w:rsidR="000B71D3" w:rsidRPr="00457C39">
        <w:rPr>
          <w:b/>
          <w:sz w:val="28"/>
          <w:szCs w:val="28"/>
          <w:lang w:val="en-US"/>
        </w:rPr>
        <w:t>.</w:t>
      </w:r>
    </w:p>
    <w:p w14:paraId="25A8527B" w14:textId="77777777" w:rsidR="00745539" w:rsidRDefault="00745539" w:rsidP="00745539">
      <w:pPr>
        <w:pStyle w:val="ListParagraph"/>
        <w:numPr>
          <w:ilvl w:val="0"/>
          <w:numId w:val="2"/>
        </w:numPr>
        <w:rPr>
          <w:sz w:val="28"/>
          <w:szCs w:val="28"/>
          <w:lang w:val="en-US"/>
        </w:rPr>
      </w:pPr>
      <w:r>
        <w:rPr>
          <w:sz w:val="28"/>
          <w:szCs w:val="28"/>
          <w:lang w:val="en-US"/>
        </w:rPr>
        <w:t>To enable the child to appreciate the importance of good nutrition for growing, developing and staying healthy.</w:t>
      </w:r>
    </w:p>
    <w:p w14:paraId="45710FAD" w14:textId="77777777" w:rsidR="00745539" w:rsidRDefault="00745539" w:rsidP="00745539">
      <w:pPr>
        <w:pStyle w:val="ListParagraph"/>
        <w:numPr>
          <w:ilvl w:val="0"/>
          <w:numId w:val="2"/>
        </w:numPr>
        <w:rPr>
          <w:sz w:val="28"/>
          <w:szCs w:val="28"/>
          <w:lang w:val="en-US"/>
        </w:rPr>
      </w:pPr>
      <w:r>
        <w:rPr>
          <w:sz w:val="28"/>
          <w:szCs w:val="28"/>
          <w:lang w:val="en-US"/>
        </w:rPr>
        <w:t>To enable each child to accept some responsibility for making wise food choices and adopting a healthy balanced diet.</w:t>
      </w:r>
    </w:p>
    <w:p w14:paraId="1D733545" w14:textId="77777777" w:rsidR="00745539" w:rsidRPr="00457C39" w:rsidRDefault="00745539" w:rsidP="00745539">
      <w:pPr>
        <w:rPr>
          <w:b/>
          <w:sz w:val="28"/>
          <w:szCs w:val="28"/>
          <w:lang w:val="en-US"/>
        </w:rPr>
      </w:pPr>
      <w:r w:rsidRPr="00457C39">
        <w:rPr>
          <w:b/>
          <w:sz w:val="28"/>
          <w:szCs w:val="28"/>
          <w:lang w:val="en-US"/>
        </w:rPr>
        <w:t>Curriculum links</w:t>
      </w:r>
    </w:p>
    <w:p w14:paraId="67CF4E3D" w14:textId="77777777" w:rsidR="00745539" w:rsidRDefault="00745539" w:rsidP="00745539">
      <w:pPr>
        <w:rPr>
          <w:sz w:val="28"/>
          <w:szCs w:val="28"/>
          <w:lang w:val="en-US"/>
        </w:rPr>
      </w:pPr>
      <w:r>
        <w:rPr>
          <w:sz w:val="28"/>
          <w:szCs w:val="28"/>
          <w:lang w:val="en-US"/>
        </w:rPr>
        <w:t>There are many opportunities in the primary school curriculum to learn about the importance of a healthy diet.</w:t>
      </w:r>
    </w:p>
    <w:p w14:paraId="16F96084" w14:textId="77777777" w:rsidR="00745539" w:rsidRDefault="000B71D3" w:rsidP="000B71D3">
      <w:pPr>
        <w:pStyle w:val="ListParagraph"/>
        <w:numPr>
          <w:ilvl w:val="0"/>
          <w:numId w:val="3"/>
        </w:numPr>
        <w:rPr>
          <w:sz w:val="28"/>
          <w:szCs w:val="28"/>
          <w:lang w:val="en-US"/>
        </w:rPr>
      </w:pPr>
      <w:r>
        <w:rPr>
          <w:sz w:val="28"/>
          <w:szCs w:val="28"/>
          <w:lang w:val="en-US"/>
        </w:rPr>
        <w:t xml:space="preserve">The importance of balanced nutrition and healthy food choices is explicitly taught through the SPHE curriculum.  Food and nutrition is an </w:t>
      </w:r>
      <w:r>
        <w:rPr>
          <w:sz w:val="28"/>
          <w:szCs w:val="28"/>
          <w:lang w:val="en-US"/>
        </w:rPr>
        <w:lastRenderedPageBreak/>
        <w:t xml:space="preserve">important part of the strand unit: </w:t>
      </w:r>
      <w:r>
        <w:rPr>
          <w:i/>
          <w:sz w:val="28"/>
          <w:szCs w:val="28"/>
          <w:lang w:val="en-US"/>
        </w:rPr>
        <w:t xml:space="preserve">Taking Care of My Body </w:t>
      </w:r>
      <w:r>
        <w:rPr>
          <w:sz w:val="28"/>
          <w:szCs w:val="28"/>
          <w:lang w:val="en-US"/>
        </w:rPr>
        <w:t>at each class level.</w:t>
      </w:r>
    </w:p>
    <w:p w14:paraId="77F86012" w14:textId="77777777" w:rsidR="00457C39" w:rsidRDefault="00457C39" w:rsidP="000B71D3">
      <w:pPr>
        <w:pStyle w:val="ListParagraph"/>
        <w:numPr>
          <w:ilvl w:val="0"/>
          <w:numId w:val="3"/>
        </w:numPr>
        <w:rPr>
          <w:sz w:val="28"/>
          <w:szCs w:val="28"/>
          <w:lang w:val="en-US"/>
        </w:rPr>
      </w:pPr>
      <w:r>
        <w:rPr>
          <w:sz w:val="28"/>
          <w:szCs w:val="28"/>
          <w:lang w:val="en-US"/>
        </w:rPr>
        <w:t>Healthy food and nutrition forms part of the science curriculum.</w:t>
      </w:r>
    </w:p>
    <w:p w14:paraId="0E8A949E" w14:textId="77777777" w:rsidR="000B71D3" w:rsidRDefault="000B71D3" w:rsidP="000B71D3">
      <w:pPr>
        <w:pStyle w:val="ListParagraph"/>
        <w:numPr>
          <w:ilvl w:val="0"/>
          <w:numId w:val="3"/>
        </w:numPr>
        <w:rPr>
          <w:sz w:val="28"/>
          <w:szCs w:val="28"/>
          <w:lang w:val="en-US"/>
        </w:rPr>
      </w:pPr>
      <w:r>
        <w:rPr>
          <w:sz w:val="28"/>
          <w:szCs w:val="28"/>
          <w:lang w:val="en-US"/>
        </w:rPr>
        <w:t>In keeping with our Green Schools status, all food packaging and uneaten food must be taken home.</w:t>
      </w:r>
    </w:p>
    <w:p w14:paraId="75743176" w14:textId="77777777" w:rsidR="000B71D3" w:rsidRPr="00457C39" w:rsidRDefault="000B71D3" w:rsidP="000B71D3">
      <w:pPr>
        <w:rPr>
          <w:b/>
          <w:sz w:val="28"/>
          <w:szCs w:val="28"/>
          <w:lang w:val="en-US"/>
        </w:rPr>
      </w:pPr>
      <w:r w:rsidRPr="00457C39">
        <w:rPr>
          <w:b/>
          <w:sz w:val="28"/>
          <w:szCs w:val="28"/>
          <w:lang w:val="en-US"/>
        </w:rPr>
        <w:t>Lunch</w:t>
      </w:r>
    </w:p>
    <w:p w14:paraId="059A6153" w14:textId="77777777" w:rsidR="000B71D3" w:rsidRDefault="000B71D3" w:rsidP="000B71D3">
      <w:pPr>
        <w:rPr>
          <w:sz w:val="28"/>
          <w:szCs w:val="28"/>
          <w:lang w:val="en-US"/>
        </w:rPr>
      </w:pPr>
      <w:r>
        <w:rPr>
          <w:sz w:val="28"/>
          <w:szCs w:val="28"/>
          <w:lang w:val="en-US"/>
        </w:rPr>
        <w:t xml:space="preserve">Lunch is an important meal for school-going children.  It should provide 1/3 of their recommended daily allowance of nutrients, without being high in fat, sugar or salt.  However, we cannot stress enough the importance of the children getting a good breakfast each morning before they come to school.  This will give your child the energy needed to concentrate and learn.  Research has shown that children benefit both nutritionally and </w:t>
      </w:r>
      <w:proofErr w:type="spellStart"/>
      <w:r>
        <w:rPr>
          <w:sz w:val="28"/>
          <w:szCs w:val="28"/>
          <w:lang w:val="en-US"/>
        </w:rPr>
        <w:t>behaviourally</w:t>
      </w:r>
      <w:proofErr w:type="spellEnd"/>
      <w:r>
        <w:rPr>
          <w:sz w:val="28"/>
          <w:szCs w:val="28"/>
          <w:lang w:val="en-US"/>
        </w:rPr>
        <w:t xml:space="preserve"> by eating a healthy breakfast.</w:t>
      </w:r>
    </w:p>
    <w:p w14:paraId="0E945E89" w14:textId="77777777" w:rsidR="00555797" w:rsidRDefault="00555797" w:rsidP="00555797">
      <w:pPr>
        <w:rPr>
          <w:sz w:val="28"/>
          <w:szCs w:val="28"/>
          <w:lang w:val="en-US"/>
        </w:rPr>
      </w:pPr>
      <w:r>
        <w:rPr>
          <w:sz w:val="28"/>
          <w:szCs w:val="28"/>
          <w:lang w:val="en-US"/>
        </w:rPr>
        <w:t xml:space="preserve">Most of our children are availing of the </w:t>
      </w:r>
      <w:proofErr w:type="spellStart"/>
      <w:r>
        <w:rPr>
          <w:sz w:val="28"/>
          <w:szCs w:val="28"/>
          <w:lang w:val="en-US"/>
        </w:rPr>
        <w:t>FreshToday</w:t>
      </w:r>
      <w:proofErr w:type="spellEnd"/>
      <w:r>
        <w:rPr>
          <w:sz w:val="28"/>
          <w:szCs w:val="28"/>
          <w:lang w:val="en-US"/>
        </w:rPr>
        <w:t xml:space="preserve"> School Lunches – a morning snack and a hot lunch.  All options are approved from a nutritional standpoint but please ensure you select hot lunch options that your child will eat.  If receiving </w:t>
      </w:r>
      <w:proofErr w:type="spellStart"/>
      <w:r>
        <w:rPr>
          <w:sz w:val="28"/>
          <w:szCs w:val="28"/>
          <w:lang w:val="en-US"/>
        </w:rPr>
        <w:t>FreshToday</w:t>
      </w:r>
      <w:proofErr w:type="spellEnd"/>
      <w:r>
        <w:rPr>
          <w:sz w:val="28"/>
          <w:szCs w:val="28"/>
          <w:lang w:val="en-US"/>
        </w:rPr>
        <w:t xml:space="preserve"> lunch, there is no need for an extra lunch to be provided by parents.  If your child no longer requires the </w:t>
      </w:r>
      <w:proofErr w:type="spellStart"/>
      <w:r>
        <w:rPr>
          <w:sz w:val="28"/>
          <w:szCs w:val="28"/>
          <w:lang w:val="en-US"/>
        </w:rPr>
        <w:t>FreshToday</w:t>
      </w:r>
      <w:proofErr w:type="spellEnd"/>
      <w:r>
        <w:rPr>
          <w:sz w:val="28"/>
          <w:szCs w:val="28"/>
          <w:lang w:val="en-US"/>
        </w:rPr>
        <w:t xml:space="preserve"> lunch, please choose the no lunch option on the menu or contact the office to cancel.</w:t>
      </w:r>
    </w:p>
    <w:p w14:paraId="6CFB55C7" w14:textId="77777777" w:rsidR="000B71D3" w:rsidRDefault="00555797" w:rsidP="000B71D3">
      <w:pPr>
        <w:rPr>
          <w:sz w:val="28"/>
          <w:szCs w:val="28"/>
          <w:lang w:val="en-US"/>
        </w:rPr>
      </w:pPr>
      <w:r>
        <w:rPr>
          <w:sz w:val="28"/>
          <w:szCs w:val="28"/>
          <w:lang w:val="en-US"/>
        </w:rPr>
        <w:t>For those not availing of the free lunch scheme t</w:t>
      </w:r>
      <w:r w:rsidR="000B71D3">
        <w:rPr>
          <w:sz w:val="28"/>
          <w:szCs w:val="28"/>
          <w:lang w:val="en-US"/>
        </w:rPr>
        <w:t>he first break in th</w:t>
      </w:r>
      <w:r>
        <w:rPr>
          <w:sz w:val="28"/>
          <w:szCs w:val="28"/>
          <w:lang w:val="en-US"/>
        </w:rPr>
        <w:t>e morning is ten minutes so children</w:t>
      </w:r>
      <w:r w:rsidR="000B71D3">
        <w:rPr>
          <w:sz w:val="28"/>
          <w:szCs w:val="28"/>
          <w:lang w:val="en-US"/>
        </w:rPr>
        <w:t xml:space="preserve"> should be provided with a </w:t>
      </w:r>
      <w:r w:rsidR="00227EE3">
        <w:rPr>
          <w:sz w:val="28"/>
          <w:szCs w:val="28"/>
          <w:lang w:val="en-US"/>
        </w:rPr>
        <w:t>s</w:t>
      </w:r>
      <w:r w:rsidR="000B71D3">
        <w:rPr>
          <w:sz w:val="28"/>
          <w:szCs w:val="28"/>
          <w:lang w:val="en-US"/>
        </w:rPr>
        <w:t>mall healthy snack for this break, ideally a small sandwich or piece of fruit.  Fruit should be of a manageable size, peeled/chopped for younger children.</w:t>
      </w:r>
    </w:p>
    <w:p w14:paraId="0116B359" w14:textId="77777777" w:rsidR="000B71D3" w:rsidRDefault="000B71D3" w:rsidP="000B71D3">
      <w:pPr>
        <w:rPr>
          <w:sz w:val="28"/>
          <w:szCs w:val="28"/>
          <w:lang w:val="en-US"/>
        </w:rPr>
      </w:pPr>
      <w:r>
        <w:rPr>
          <w:sz w:val="28"/>
          <w:szCs w:val="28"/>
          <w:lang w:val="en-US"/>
        </w:rPr>
        <w:t>At the second break</w:t>
      </w:r>
      <w:r w:rsidR="00227EE3">
        <w:rPr>
          <w:sz w:val="28"/>
          <w:szCs w:val="28"/>
          <w:lang w:val="en-US"/>
        </w:rPr>
        <w:t xml:space="preserve"> children have ten minutes to eat (younger children may need longer) before they go out onto the yard.  Ideally, children’s lunches should be varied and include:</w:t>
      </w:r>
    </w:p>
    <w:p w14:paraId="5EEB2124" w14:textId="77777777" w:rsidR="00227EE3" w:rsidRDefault="00227EE3" w:rsidP="00227EE3">
      <w:pPr>
        <w:pStyle w:val="ListParagraph"/>
        <w:numPr>
          <w:ilvl w:val="0"/>
          <w:numId w:val="4"/>
        </w:numPr>
        <w:rPr>
          <w:sz w:val="28"/>
          <w:szCs w:val="28"/>
          <w:lang w:val="en-US"/>
        </w:rPr>
      </w:pPr>
      <w:r>
        <w:rPr>
          <w:sz w:val="28"/>
          <w:szCs w:val="28"/>
          <w:lang w:val="en-US"/>
        </w:rPr>
        <w:t>Two portions from the bread/cereal group</w:t>
      </w:r>
    </w:p>
    <w:p w14:paraId="7D634AAD" w14:textId="77777777" w:rsidR="00227EE3" w:rsidRDefault="00227EE3" w:rsidP="00227EE3">
      <w:pPr>
        <w:pStyle w:val="ListParagraph"/>
        <w:numPr>
          <w:ilvl w:val="0"/>
          <w:numId w:val="4"/>
        </w:numPr>
        <w:rPr>
          <w:sz w:val="28"/>
          <w:szCs w:val="28"/>
          <w:lang w:val="en-US"/>
        </w:rPr>
      </w:pPr>
      <w:r>
        <w:rPr>
          <w:sz w:val="28"/>
          <w:szCs w:val="28"/>
          <w:lang w:val="en-US"/>
        </w:rPr>
        <w:t>One portion of meat or meat alternative</w:t>
      </w:r>
    </w:p>
    <w:p w14:paraId="6534CA07" w14:textId="77777777" w:rsidR="00227EE3" w:rsidRDefault="00227EE3" w:rsidP="00227EE3">
      <w:pPr>
        <w:pStyle w:val="ListParagraph"/>
        <w:numPr>
          <w:ilvl w:val="0"/>
          <w:numId w:val="4"/>
        </w:numPr>
        <w:rPr>
          <w:sz w:val="28"/>
          <w:szCs w:val="28"/>
          <w:lang w:val="en-US"/>
        </w:rPr>
      </w:pPr>
      <w:r>
        <w:rPr>
          <w:sz w:val="28"/>
          <w:szCs w:val="28"/>
          <w:lang w:val="en-US"/>
        </w:rPr>
        <w:t>At least one portion from the fruit and vegetable group</w:t>
      </w:r>
    </w:p>
    <w:p w14:paraId="3537600F" w14:textId="77777777" w:rsidR="00227EE3" w:rsidRDefault="00227EE3" w:rsidP="00227EE3">
      <w:pPr>
        <w:pStyle w:val="ListParagraph"/>
        <w:numPr>
          <w:ilvl w:val="0"/>
          <w:numId w:val="4"/>
        </w:numPr>
        <w:rPr>
          <w:sz w:val="28"/>
          <w:szCs w:val="28"/>
          <w:lang w:val="en-US"/>
        </w:rPr>
      </w:pPr>
      <w:r>
        <w:rPr>
          <w:sz w:val="28"/>
          <w:szCs w:val="28"/>
          <w:lang w:val="en-US"/>
        </w:rPr>
        <w:t>One portion from the dairy product group</w:t>
      </w:r>
      <w:r w:rsidR="00F978AB">
        <w:rPr>
          <w:sz w:val="28"/>
          <w:szCs w:val="28"/>
          <w:lang w:val="en-US"/>
        </w:rPr>
        <w:t xml:space="preserve"> (please do not send in yogurts that are high in sugar e.g. yogurts with</w:t>
      </w:r>
      <w:r w:rsidR="000E58BF">
        <w:rPr>
          <w:sz w:val="28"/>
          <w:szCs w:val="28"/>
          <w:lang w:val="en-US"/>
        </w:rPr>
        <w:t xml:space="preserve"> added chocolate/sweets/fudge pieces)</w:t>
      </w:r>
    </w:p>
    <w:p w14:paraId="286D0068" w14:textId="77777777" w:rsidR="00227EE3" w:rsidRDefault="00555797" w:rsidP="00227EE3">
      <w:pPr>
        <w:pStyle w:val="ListParagraph"/>
        <w:numPr>
          <w:ilvl w:val="0"/>
          <w:numId w:val="4"/>
        </w:numPr>
        <w:rPr>
          <w:sz w:val="28"/>
          <w:szCs w:val="28"/>
          <w:lang w:val="en-US"/>
        </w:rPr>
      </w:pPr>
      <w:r>
        <w:rPr>
          <w:sz w:val="28"/>
          <w:szCs w:val="28"/>
          <w:lang w:val="en-US"/>
        </w:rPr>
        <w:t>Drinks are only to be w</w:t>
      </w:r>
      <w:r w:rsidR="00227EE3">
        <w:rPr>
          <w:sz w:val="28"/>
          <w:szCs w:val="28"/>
          <w:lang w:val="en-US"/>
        </w:rPr>
        <w:t>ater or milk</w:t>
      </w:r>
      <w:r>
        <w:rPr>
          <w:sz w:val="28"/>
          <w:szCs w:val="28"/>
          <w:lang w:val="en-US"/>
        </w:rPr>
        <w:t xml:space="preserve"> (water is to be still and not mixed with any </w:t>
      </w:r>
      <w:proofErr w:type="spellStart"/>
      <w:r>
        <w:rPr>
          <w:sz w:val="28"/>
          <w:szCs w:val="28"/>
          <w:lang w:val="en-US"/>
        </w:rPr>
        <w:t>flavourings</w:t>
      </w:r>
      <w:proofErr w:type="spellEnd"/>
      <w:r>
        <w:rPr>
          <w:sz w:val="28"/>
          <w:szCs w:val="28"/>
          <w:lang w:val="en-US"/>
        </w:rPr>
        <w:t xml:space="preserve"> or squashes)</w:t>
      </w:r>
    </w:p>
    <w:p w14:paraId="78B57144" w14:textId="77777777" w:rsidR="00227EE3" w:rsidRPr="00457C39" w:rsidRDefault="00227EE3" w:rsidP="00227EE3">
      <w:pPr>
        <w:rPr>
          <w:b/>
          <w:sz w:val="28"/>
          <w:szCs w:val="28"/>
          <w:lang w:val="en-US"/>
        </w:rPr>
      </w:pPr>
      <w:r w:rsidRPr="00457C39">
        <w:rPr>
          <w:b/>
          <w:sz w:val="28"/>
          <w:szCs w:val="28"/>
          <w:lang w:val="en-US"/>
        </w:rPr>
        <w:lastRenderedPageBreak/>
        <w:t>Special Treats</w:t>
      </w:r>
    </w:p>
    <w:p w14:paraId="63C73596" w14:textId="77777777" w:rsidR="00227EE3" w:rsidRDefault="00227EE3" w:rsidP="00227EE3">
      <w:pPr>
        <w:rPr>
          <w:sz w:val="28"/>
          <w:szCs w:val="28"/>
          <w:lang w:val="en-US"/>
        </w:rPr>
      </w:pPr>
      <w:r>
        <w:rPr>
          <w:sz w:val="28"/>
          <w:szCs w:val="28"/>
          <w:lang w:val="en-US"/>
        </w:rPr>
        <w:t>On specific days during the school year children will be permitted special treat:</w:t>
      </w:r>
    </w:p>
    <w:p w14:paraId="6C5FAD4E" w14:textId="77777777" w:rsidR="00227EE3" w:rsidRDefault="00227EE3" w:rsidP="00227EE3">
      <w:pPr>
        <w:pStyle w:val="ListParagraph"/>
        <w:numPr>
          <w:ilvl w:val="0"/>
          <w:numId w:val="5"/>
        </w:numPr>
        <w:rPr>
          <w:sz w:val="28"/>
          <w:szCs w:val="28"/>
          <w:lang w:val="en-US"/>
        </w:rPr>
      </w:pPr>
      <w:r>
        <w:rPr>
          <w:sz w:val="28"/>
          <w:szCs w:val="28"/>
          <w:lang w:val="en-US"/>
        </w:rPr>
        <w:t>End of term parties</w:t>
      </w:r>
    </w:p>
    <w:p w14:paraId="2D88862B" w14:textId="77777777" w:rsidR="00227EE3" w:rsidRDefault="00227EE3" w:rsidP="00227EE3">
      <w:pPr>
        <w:pStyle w:val="ListParagraph"/>
        <w:numPr>
          <w:ilvl w:val="0"/>
          <w:numId w:val="5"/>
        </w:numPr>
        <w:rPr>
          <w:sz w:val="28"/>
          <w:szCs w:val="28"/>
          <w:lang w:val="en-US"/>
        </w:rPr>
      </w:pPr>
      <w:r>
        <w:rPr>
          <w:sz w:val="28"/>
          <w:szCs w:val="28"/>
          <w:lang w:val="en-US"/>
        </w:rPr>
        <w:t>School trips</w:t>
      </w:r>
    </w:p>
    <w:p w14:paraId="698FEAC6" w14:textId="77777777" w:rsidR="00227EE3" w:rsidRDefault="00227EE3" w:rsidP="00227EE3">
      <w:pPr>
        <w:pStyle w:val="ListParagraph"/>
        <w:numPr>
          <w:ilvl w:val="0"/>
          <w:numId w:val="5"/>
        </w:numPr>
        <w:rPr>
          <w:sz w:val="28"/>
          <w:szCs w:val="28"/>
          <w:lang w:val="en-US"/>
        </w:rPr>
      </w:pPr>
      <w:r w:rsidRPr="00F6578D">
        <w:rPr>
          <w:b/>
          <w:sz w:val="28"/>
          <w:szCs w:val="28"/>
          <w:lang w:val="en-US"/>
        </w:rPr>
        <w:t>Friday treat</w:t>
      </w:r>
      <w:r>
        <w:rPr>
          <w:sz w:val="28"/>
          <w:szCs w:val="28"/>
          <w:lang w:val="en-US"/>
        </w:rPr>
        <w:t xml:space="preserve"> </w:t>
      </w:r>
      <w:r w:rsidR="00F6578D" w:rsidRPr="00F6578D">
        <w:rPr>
          <w:b/>
          <w:sz w:val="28"/>
          <w:szCs w:val="28"/>
          <w:lang w:val="en-US"/>
        </w:rPr>
        <w:t>day</w:t>
      </w:r>
      <w:r w:rsidR="00F6578D">
        <w:rPr>
          <w:sz w:val="28"/>
          <w:szCs w:val="28"/>
          <w:lang w:val="en-US"/>
        </w:rPr>
        <w:t xml:space="preserve"> </w:t>
      </w:r>
      <w:r>
        <w:rPr>
          <w:sz w:val="28"/>
          <w:szCs w:val="28"/>
          <w:lang w:val="en-US"/>
        </w:rPr>
        <w:t xml:space="preserve">– children may bring in </w:t>
      </w:r>
      <w:r w:rsidRPr="00F6578D">
        <w:rPr>
          <w:b/>
          <w:sz w:val="28"/>
          <w:szCs w:val="28"/>
          <w:lang w:val="en-US"/>
        </w:rPr>
        <w:t>one</w:t>
      </w:r>
      <w:r>
        <w:rPr>
          <w:sz w:val="28"/>
          <w:szCs w:val="28"/>
          <w:lang w:val="en-US"/>
        </w:rPr>
        <w:t xml:space="preserve"> </w:t>
      </w:r>
      <w:r w:rsidRPr="00F872D0">
        <w:rPr>
          <w:b/>
          <w:sz w:val="28"/>
          <w:szCs w:val="28"/>
          <w:lang w:val="en-US"/>
        </w:rPr>
        <w:t>small</w:t>
      </w:r>
      <w:r>
        <w:rPr>
          <w:sz w:val="28"/>
          <w:szCs w:val="28"/>
          <w:lang w:val="en-US"/>
        </w:rPr>
        <w:t xml:space="preserve"> treat on Fridays.  This may include biscuit, </w:t>
      </w:r>
      <w:r w:rsidRPr="00F872D0">
        <w:rPr>
          <w:b/>
          <w:sz w:val="28"/>
          <w:szCs w:val="28"/>
          <w:lang w:val="en-US"/>
        </w:rPr>
        <w:t>small</w:t>
      </w:r>
      <w:r>
        <w:rPr>
          <w:sz w:val="28"/>
          <w:szCs w:val="28"/>
          <w:lang w:val="en-US"/>
        </w:rPr>
        <w:t xml:space="preserve"> bar or cake</w:t>
      </w:r>
      <w:r w:rsidR="00F872D0">
        <w:rPr>
          <w:sz w:val="28"/>
          <w:szCs w:val="28"/>
          <w:lang w:val="en-US"/>
        </w:rPr>
        <w:t>, etc.</w:t>
      </w:r>
      <w:r w:rsidR="00555797">
        <w:rPr>
          <w:sz w:val="28"/>
          <w:szCs w:val="28"/>
          <w:lang w:val="en-US"/>
        </w:rPr>
        <w:t xml:space="preserve"> (Large sharing bags of sweets or large bars of chocolate are not appropriate. Teachers may decide to forbid these or allow a recommended portion if brought to class)</w:t>
      </w:r>
    </w:p>
    <w:p w14:paraId="512E8EE3" w14:textId="77777777" w:rsidR="00F448D8" w:rsidRDefault="00F448D8" w:rsidP="00227EE3">
      <w:pPr>
        <w:pStyle w:val="ListParagraph"/>
        <w:numPr>
          <w:ilvl w:val="0"/>
          <w:numId w:val="5"/>
        </w:numPr>
        <w:rPr>
          <w:sz w:val="28"/>
          <w:szCs w:val="28"/>
          <w:lang w:val="en-US"/>
        </w:rPr>
      </w:pPr>
      <w:r>
        <w:rPr>
          <w:sz w:val="28"/>
          <w:szCs w:val="28"/>
          <w:lang w:val="en-US"/>
        </w:rPr>
        <w:t>Teachers will remind children that this is an “occasional treat” and not “every day food”</w:t>
      </w:r>
    </w:p>
    <w:p w14:paraId="022C75F5" w14:textId="77777777" w:rsidR="00227EE3" w:rsidRPr="00457C39" w:rsidRDefault="00227EE3" w:rsidP="00227EE3">
      <w:pPr>
        <w:rPr>
          <w:b/>
          <w:sz w:val="28"/>
          <w:szCs w:val="28"/>
          <w:lang w:val="en-US"/>
        </w:rPr>
      </w:pPr>
      <w:r w:rsidRPr="00457C39">
        <w:rPr>
          <w:b/>
          <w:sz w:val="28"/>
          <w:szCs w:val="28"/>
          <w:lang w:val="en-US"/>
        </w:rPr>
        <w:t>Food items not permitted in school:</w:t>
      </w:r>
    </w:p>
    <w:p w14:paraId="7EB5E329" w14:textId="77777777" w:rsidR="00227EE3" w:rsidRDefault="00227EE3" w:rsidP="00227EE3">
      <w:pPr>
        <w:pStyle w:val="ListParagraph"/>
        <w:numPr>
          <w:ilvl w:val="0"/>
          <w:numId w:val="6"/>
        </w:numPr>
        <w:rPr>
          <w:sz w:val="28"/>
          <w:szCs w:val="28"/>
          <w:lang w:val="en-US"/>
        </w:rPr>
      </w:pPr>
      <w:r>
        <w:rPr>
          <w:sz w:val="28"/>
          <w:szCs w:val="28"/>
          <w:lang w:val="en-US"/>
        </w:rPr>
        <w:t>Nuts (including peanut butter and Nutella) as we have children in school with serious nut allergies</w:t>
      </w:r>
    </w:p>
    <w:p w14:paraId="22D88DB7" w14:textId="77777777" w:rsidR="00227EE3" w:rsidRDefault="00555797" w:rsidP="00227EE3">
      <w:pPr>
        <w:pStyle w:val="ListParagraph"/>
        <w:numPr>
          <w:ilvl w:val="0"/>
          <w:numId w:val="6"/>
        </w:numPr>
        <w:rPr>
          <w:sz w:val="28"/>
          <w:szCs w:val="28"/>
          <w:lang w:val="en-US"/>
        </w:rPr>
      </w:pPr>
      <w:r>
        <w:rPr>
          <w:sz w:val="28"/>
          <w:szCs w:val="28"/>
          <w:lang w:val="en-US"/>
        </w:rPr>
        <w:t xml:space="preserve">Any drinks apart form still, </w:t>
      </w:r>
      <w:proofErr w:type="spellStart"/>
      <w:r>
        <w:rPr>
          <w:sz w:val="28"/>
          <w:szCs w:val="28"/>
          <w:lang w:val="en-US"/>
        </w:rPr>
        <w:t>unflavoured</w:t>
      </w:r>
      <w:proofErr w:type="spellEnd"/>
      <w:r>
        <w:rPr>
          <w:sz w:val="28"/>
          <w:szCs w:val="28"/>
          <w:lang w:val="en-US"/>
        </w:rPr>
        <w:t xml:space="preserve"> water and milk</w:t>
      </w:r>
    </w:p>
    <w:p w14:paraId="68C16C96" w14:textId="77777777" w:rsidR="00227EE3" w:rsidRDefault="00227EE3" w:rsidP="00227EE3">
      <w:pPr>
        <w:pStyle w:val="ListParagraph"/>
        <w:numPr>
          <w:ilvl w:val="0"/>
          <w:numId w:val="6"/>
        </w:numPr>
        <w:rPr>
          <w:sz w:val="28"/>
          <w:szCs w:val="28"/>
          <w:lang w:val="en-US"/>
        </w:rPr>
      </w:pPr>
      <w:r>
        <w:rPr>
          <w:sz w:val="28"/>
          <w:szCs w:val="28"/>
          <w:lang w:val="en-US"/>
        </w:rPr>
        <w:t>Chewing gum</w:t>
      </w:r>
    </w:p>
    <w:p w14:paraId="5F6F9ECA" w14:textId="77777777" w:rsidR="00227EE3" w:rsidRDefault="00227EE3" w:rsidP="00227EE3">
      <w:pPr>
        <w:pStyle w:val="ListParagraph"/>
        <w:numPr>
          <w:ilvl w:val="0"/>
          <w:numId w:val="6"/>
        </w:numPr>
        <w:rPr>
          <w:sz w:val="28"/>
          <w:szCs w:val="28"/>
          <w:lang w:val="en-US"/>
        </w:rPr>
      </w:pPr>
      <w:r>
        <w:rPr>
          <w:sz w:val="28"/>
          <w:szCs w:val="28"/>
          <w:lang w:val="en-US"/>
        </w:rPr>
        <w:t>Chocolate (including chocolate spread/Nutella)</w:t>
      </w:r>
    </w:p>
    <w:p w14:paraId="582BA597" w14:textId="77777777" w:rsidR="00227EE3" w:rsidRDefault="00227EE3" w:rsidP="00227EE3">
      <w:pPr>
        <w:pStyle w:val="ListParagraph"/>
        <w:numPr>
          <w:ilvl w:val="0"/>
          <w:numId w:val="6"/>
        </w:numPr>
        <w:rPr>
          <w:sz w:val="28"/>
          <w:szCs w:val="28"/>
          <w:lang w:val="en-US"/>
        </w:rPr>
      </w:pPr>
      <w:r>
        <w:rPr>
          <w:sz w:val="28"/>
          <w:szCs w:val="28"/>
          <w:lang w:val="en-US"/>
        </w:rPr>
        <w:t>Sweets and Winders</w:t>
      </w:r>
    </w:p>
    <w:p w14:paraId="1D7C7583" w14:textId="77777777" w:rsidR="00227EE3" w:rsidRDefault="009E3529" w:rsidP="00227EE3">
      <w:pPr>
        <w:pStyle w:val="ListParagraph"/>
        <w:numPr>
          <w:ilvl w:val="0"/>
          <w:numId w:val="6"/>
        </w:numPr>
        <w:rPr>
          <w:sz w:val="28"/>
          <w:szCs w:val="28"/>
          <w:lang w:val="en-US"/>
        </w:rPr>
      </w:pPr>
      <w:r>
        <w:rPr>
          <w:sz w:val="28"/>
          <w:szCs w:val="28"/>
          <w:lang w:val="en-US"/>
        </w:rPr>
        <w:t>Crisps</w:t>
      </w:r>
    </w:p>
    <w:p w14:paraId="4AB4EC65" w14:textId="77777777" w:rsidR="00227EE3" w:rsidRDefault="00EA658D" w:rsidP="00227EE3">
      <w:pPr>
        <w:pStyle w:val="ListParagraph"/>
        <w:numPr>
          <w:ilvl w:val="0"/>
          <w:numId w:val="6"/>
        </w:numPr>
        <w:rPr>
          <w:sz w:val="28"/>
          <w:szCs w:val="28"/>
          <w:lang w:val="en-US"/>
        </w:rPr>
      </w:pPr>
      <w:r>
        <w:rPr>
          <w:sz w:val="28"/>
          <w:szCs w:val="28"/>
          <w:lang w:val="en-US"/>
        </w:rPr>
        <w:t>Biscuits, cake</w:t>
      </w:r>
      <w:r w:rsidR="00F978AB">
        <w:rPr>
          <w:sz w:val="28"/>
          <w:szCs w:val="28"/>
          <w:lang w:val="en-US"/>
        </w:rPr>
        <w:t>s</w:t>
      </w:r>
      <w:r>
        <w:rPr>
          <w:sz w:val="28"/>
          <w:szCs w:val="28"/>
          <w:lang w:val="en-US"/>
        </w:rPr>
        <w:t xml:space="preserve"> and </w:t>
      </w:r>
      <w:r w:rsidR="00227EE3">
        <w:rPr>
          <w:sz w:val="28"/>
          <w:szCs w:val="28"/>
          <w:lang w:val="en-US"/>
        </w:rPr>
        <w:t>muffin</w:t>
      </w:r>
      <w:r>
        <w:rPr>
          <w:sz w:val="28"/>
          <w:szCs w:val="28"/>
          <w:lang w:val="en-US"/>
        </w:rPr>
        <w:t>s</w:t>
      </w:r>
      <w:r w:rsidR="00F448D8">
        <w:rPr>
          <w:sz w:val="28"/>
          <w:szCs w:val="28"/>
          <w:lang w:val="en-US"/>
        </w:rPr>
        <w:t xml:space="preserve"> </w:t>
      </w:r>
    </w:p>
    <w:p w14:paraId="19DDB550" w14:textId="77777777" w:rsidR="00EA658D" w:rsidRDefault="00EA658D" w:rsidP="00227EE3">
      <w:pPr>
        <w:pStyle w:val="ListParagraph"/>
        <w:numPr>
          <w:ilvl w:val="0"/>
          <w:numId w:val="6"/>
        </w:numPr>
        <w:rPr>
          <w:sz w:val="28"/>
          <w:szCs w:val="28"/>
          <w:lang w:val="en-US"/>
        </w:rPr>
      </w:pPr>
      <w:r>
        <w:rPr>
          <w:sz w:val="28"/>
          <w:szCs w:val="28"/>
          <w:lang w:val="en-US"/>
        </w:rPr>
        <w:t>Chocolate cereal bars</w:t>
      </w:r>
      <w:r w:rsidR="00F978AB">
        <w:rPr>
          <w:sz w:val="28"/>
          <w:szCs w:val="28"/>
          <w:lang w:val="en-US"/>
        </w:rPr>
        <w:t xml:space="preserve"> (some cereal bars are very high in sugar)</w:t>
      </w:r>
    </w:p>
    <w:p w14:paraId="698170A3" w14:textId="77777777" w:rsidR="00F6578D" w:rsidRPr="00F6578D" w:rsidRDefault="00F6578D" w:rsidP="00F6578D">
      <w:pPr>
        <w:rPr>
          <w:b/>
          <w:i/>
          <w:sz w:val="28"/>
          <w:szCs w:val="28"/>
          <w:lang w:val="en-US"/>
        </w:rPr>
      </w:pPr>
      <w:r w:rsidRPr="00F6578D">
        <w:rPr>
          <w:b/>
          <w:i/>
          <w:sz w:val="28"/>
          <w:szCs w:val="28"/>
          <w:lang w:val="en-US"/>
        </w:rPr>
        <w:t>If any of the above foods are brought to school children will be asked to bring them home.</w:t>
      </w:r>
    </w:p>
    <w:p w14:paraId="25CB0E5C" w14:textId="77777777" w:rsidR="00F448D8" w:rsidRPr="00457C39" w:rsidRDefault="00F448D8" w:rsidP="00F448D8">
      <w:pPr>
        <w:rPr>
          <w:b/>
          <w:sz w:val="28"/>
          <w:szCs w:val="28"/>
          <w:lang w:val="en-US"/>
        </w:rPr>
      </w:pPr>
      <w:r w:rsidRPr="00457C39">
        <w:rPr>
          <w:b/>
          <w:sz w:val="28"/>
          <w:szCs w:val="28"/>
          <w:lang w:val="en-US"/>
        </w:rPr>
        <w:t>Other considerations:</w:t>
      </w:r>
    </w:p>
    <w:p w14:paraId="79F29D89" w14:textId="77777777" w:rsidR="00F6578D" w:rsidRPr="000C6A4C" w:rsidRDefault="00F448D8" w:rsidP="00F6578D">
      <w:pPr>
        <w:rPr>
          <w:b/>
          <w:sz w:val="28"/>
          <w:szCs w:val="28"/>
          <w:lang w:val="en-US"/>
        </w:rPr>
      </w:pPr>
      <w:r>
        <w:rPr>
          <w:sz w:val="28"/>
          <w:szCs w:val="28"/>
          <w:lang w:val="en-US"/>
        </w:rPr>
        <w:t xml:space="preserve">Our school community is aware of the possibility of food allergies among our children, particularly nut allergies.  </w:t>
      </w:r>
      <w:r w:rsidR="00F6578D" w:rsidRPr="000C6A4C">
        <w:rPr>
          <w:b/>
          <w:sz w:val="28"/>
          <w:szCs w:val="28"/>
          <w:lang w:val="en-US"/>
        </w:rPr>
        <w:t xml:space="preserve">Please be aware that all nuts and nut products e.g. peanut butter/almond butter and chocolate/nut spreads such as Nutella are not allowed in school as we have children in our school community </w:t>
      </w:r>
      <w:r w:rsidR="00817F08" w:rsidRPr="000C6A4C">
        <w:rPr>
          <w:b/>
          <w:sz w:val="28"/>
          <w:szCs w:val="28"/>
          <w:lang w:val="en-US"/>
        </w:rPr>
        <w:t>with</w:t>
      </w:r>
      <w:r w:rsidR="00F6578D" w:rsidRPr="000C6A4C">
        <w:rPr>
          <w:b/>
          <w:sz w:val="28"/>
          <w:szCs w:val="28"/>
          <w:lang w:val="en-US"/>
        </w:rPr>
        <w:t xml:space="preserve"> serious allergies.</w:t>
      </w:r>
    </w:p>
    <w:p w14:paraId="6B9280DC" w14:textId="77777777" w:rsidR="00555797" w:rsidRDefault="00F448D8" w:rsidP="00F448D8">
      <w:pPr>
        <w:rPr>
          <w:sz w:val="28"/>
          <w:szCs w:val="28"/>
          <w:lang w:val="en-US"/>
        </w:rPr>
      </w:pPr>
      <w:r>
        <w:rPr>
          <w:sz w:val="28"/>
          <w:szCs w:val="28"/>
          <w:lang w:val="en-US"/>
        </w:rPr>
        <w:t>Parents or guardians of children who are on special diets for medical reasons, or who have allergies, will be asked to provide as much information as possible about which foods are suitable, and which foods must be avoided.  This information will be relayed to all staff.</w:t>
      </w:r>
    </w:p>
    <w:p w14:paraId="6E666DEE" w14:textId="77777777" w:rsidR="00F448D8" w:rsidRPr="00F448D8" w:rsidRDefault="00F448D8" w:rsidP="00F448D8">
      <w:pPr>
        <w:rPr>
          <w:sz w:val="28"/>
          <w:szCs w:val="28"/>
          <w:lang w:val="en-US"/>
        </w:rPr>
      </w:pPr>
      <w:r>
        <w:rPr>
          <w:sz w:val="28"/>
          <w:szCs w:val="28"/>
          <w:lang w:val="en-US"/>
        </w:rPr>
        <w:t xml:space="preserve">  </w:t>
      </w:r>
    </w:p>
    <w:p w14:paraId="6A9446F5" w14:textId="77777777" w:rsidR="00EA658D" w:rsidRPr="00457C39" w:rsidRDefault="00EA658D" w:rsidP="00EA658D">
      <w:pPr>
        <w:rPr>
          <w:b/>
          <w:sz w:val="28"/>
          <w:szCs w:val="28"/>
          <w:lang w:val="en-US"/>
        </w:rPr>
      </w:pPr>
      <w:r w:rsidRPr="00457C39">
        <w:rPr>
          <w:b/>
          <w:sz w:val="28"/>
          <w:szCs w:val="28"/>
          <w:lang w:val="en-US"/>
        </w:rPr>
        <w:lastRenderedPageBreak/>
        <w:t>Best Practice</w:t>
      </w:r>
    </w:p>
    <w:p w14:paraId="55731CD0" w14:textId="77777777" w:rsidR="00EA658D" w:rsidRDefault="00EA658D" w:rsidP="00EA658D">
      <w:pPr>
        <w:pStyle w:val="ListParagraph"/>
        <w:numPr>
          <w:ilvl w:val="0"/>
          <w:numId w:val="7"/>
        </w:numPr>
        <w:rPr>
          <w:sz w:val="28"/>
          <w:szCs w:val="28"/>
          <w:lang w:val="en-US"/>
        </w:rPr>
      </w:pPr>
      <w:r>
        <w:rPr>
          <w:sz w:val="28"/>
          <w:szCs w:val="28"/>
          <w:lang w:val="en-US"/>
        </w:rPr>
        <w:t>Ensure your child starts the day with a good breakfast</w:t>
      </w:r>
    </w:p>
    <w:p w14:paraId="3C254269" w14:textId="77777777" w:rsidR="00EA658D" w:rsidRDefault="00EA658D" w:rsidP="00EA658D">
      <w:pPr>
        <w:pStyle w:val="ListParagraph"/>
        <w:numPr>
          <w:ilvl w:val="0"/>
          <w:numId w:val="7"/>
        </w:numPr>
        <w:rPr>
          <w:sz w:val="28"/>
          <w:szCs w:val="28"/>
          <w:lang w:val="en-US"/>
        </w:rPr>
      </w:pPr>
      <w:r>
        <w:rPr>
          <w:sz w:val="28"/>
          <w:szCs w:val="28"/>
          <w:lang w:val="en-US"/>
        </w:rPr>
        <w:t>Provide small, regular meals, rather than one big meal each day</w:t>
      </w:r>
    </w:p>
    <w:p w14:paraId="7C7190BB" w14:textId="77777777" w:rsidR="00EA658D" w:rsidRDefault="00EA658D" w:rsidP="00EA658D">
      <w:pPr>
        <w:pStyle w:val="ListParagraph"/>
        <w:numPr>
          <w:ilvl w:val="0"/>
          <w:numId w:val="7"/>
        </w:numPr>
        <w:rPr>
          <w:sz w:val="28"/>
          <w:szCs w:val="28"/>
          <w:lang w:val="en-US"/>
        </w:rPr>
      </w:pPr>
      <w:r>
        <w:rPr>
          <w:sz w:val="28"/>
          <w:szCs w:val="28"/>
          <w:lang w:val="en-US"/>
        </w:rPr>
        <w:t>Children who take regular physical exercise will have a better appetite for healthy food</w:t>
      </w:r>
    </w:p>
    <w:p w14:paraId="2BCA46ED" w14:textId="77777777" w:rsidR="00EA658D" w:rsidRDefault="00555797" w:rsidP="00EA658D">
      <w:pPr>
        <w:pStyle w:val="ListParagraph"/>
        <w:numPr>
          <w:ilvl w:val="0"/>
          <w:numId w:val="7"/>
        </w:numPr>
        <w:rPr>
          <w:sz w:val="28"/>
          <w:szCs w:val="28"/>
          <w:lang w:val="en-US"/>
        </w:rPr>
      </w:pPr>
      <w:r>
        <w:rPr>
          <w:sz w:val="28"/>
          <w:szCs w:val="28"/>
          <w:lang w:val="en-US"/>
        </w:rPr>
        <w:t>Serve brown bread</w:t>
      </w:r>
      <w:r w:rsidR="00EA658D">
        <w:rPr>
          <w:sz w:val="28"/>
          <w:szCs w:val="28"/>
          <w:lang w:val="en-US"/>
        </w:rPr>
        <w:t xml:space="preserve"> instead of white</w:t>
      </w:r>
    </w:p>
    <w:p w14:paraId="0A0FC8A5" w14:textId="77777777" w:rsidR="00EA658D" w:rsidRDefault="00EA658D" w:rsidP="00EA658D">
      <w:pPr>
        <w:pStyle w:val="ListParagraph"/>
        <w:numPr>
          <w:ilvl w:val="0"/>
          <w:numId w:val="7"/>
        </w:numPr>
        <w:rPr>
          <w:sz w:val="28"/>
          <w:szCs w:val="28"/>
          <w:lang w:val="en-US"/>
        </w:rPr>
      </w:pPr>
      <w:r>
        <w:rPr>
          <w:sz w:val="28"/>
          <w:szCs w:val="28"/>
          <w:lang w:val="en-US"/>
        </w:rPr>
        <w:t>Cut rolls/wraps/sandwiches into manageable sizes</w:t>
      </w:r>
    </w:p>
    <w:p w14:paraId="1A910D8D" w14:textId="77777777" w:rsidR="00EA658D" w:rsidRDefault="00EA658D" w:rsidP="00EA658D">
      <w:pPr>
        <w:pStyle w:val="ListParagraph"/>
        <w:numPr>
          <w:ilvl w:val="0"/>
          <w:numId w:val="7"/>
        </w:numPr>
        <w:rPr>
          <w:sz w:val="28"/>
          <w:szCs w:val="28"/>
          <w:lang w:val="en-US"/>
        </w:rPr>
      </w:pPr>
      <w:r>
        <w:rPr>
          <w:sz w:val="28"/>
          <w:szCs w:val="28"/>
          <w:lang w:val="en-US"/>
        </w:rPr>
        <w:t>Be aware that young children may not be able to manage th</w:t>
      </w:r>
      <w:r w:rsidR="00555797">
        <w:rPr>
          <w:sz w:val="28"/>
          <w:szCs w:val="28"/>
          <w:lang w:val="en-US"/>
        </w:rPr>
        <w:t xml:space="preserve">ings in their lunch boxes e.g. </w:t>
      </w:r>
      <w:proofErr w:type="spellStart"/>
      <w:r w:rsidR="00555797">
        <w:rPr>
          <w:sz w:val="28"/>
          <w:szCs w:val="28"/>
          <w:lang w:val="en-US"/>
        </w:rPr>
        <w:t>F</w:t>
      </w:r>
      <w:r>
        <w:rPr>
          <w:sz w:val="28"/>
          <w:szCs w:val="28"/>
          <w:lang w:val="en-US"/>
        </w:rPr>
        <w:t>rubes</w:t>
      </w:r>
      <w:proofErr w:type="spellEnd"/>
      <w:r>
        <w:rPr>
          <w:sz w:val="28"/>
          <w:szCs w:val="28"/>
          <w:lang w:val="en-US"/>
        </w:rPr>
        <w:t>/yogurts</w:t>
      </w:r>
    </w:p>
    <w:p w14:paraId="49C1A91F" w14:textId="77777777" w:rsidR="00EA658D" w:rsidRDefault="00EA658D" w:rsidP="00EA658D">
      <w:pPr>
        <w:pStyle w:val="ListParagraph"/>
        <w:numPr>
          <w:ilvl w:val="0"/>
          <w:numId w:val="7"/>
        </w:numPr>
        <w:rPr>
          <w:sz w:val="28"/>
          <w:szCs w:val="28"/>
          <w:lang w:val="en-US"/>
        </w:rPr>
      </w:pPr>
      <w:r>
        <w:rPr>
          <w:sz w:val="28"/>
          <w:szCs w:val="28"/>
          <w:lang w:val="en-US"/>
        </w:rPr>
        <w:t>Children will bring home any uneaten food</w:t>
      </w:r>
      <w:r w:rsidR="00555797">
        <w:rPr>
          <w:sz w:val="28"/>
          <w:szCs w:val="28"/>
          <w:lang w:val="en-US"/>
        </w:rPr>
        <w:t xml:space="preserve"> (</w:t>
      </w:r>
      <w:proofErr w:type="spellStart"/>
      <w:r w:rsidR="00555797">
        <w:rPr>
          <w:sz w:val="28"/>
          <w:szCs w:val="28"/>
          <w:lang w:val="en-US"/>
        </w:rPr>
        <w:t>FreshToday</w:t>
      </w:r>
      <w:proofErr w:type="spellEnd"/>
      <w:r w:rsidR="00555797">
        <w:rPr>
          <w:sz w:val="28"/>
          <w:szCs w:val="28"/>
          <w:lang w:val="en-US"/>
        </w:rPr>
        <w:t xml:space="preserve"> collect rubbish form the free lunch scheme)</w:t>
      </w:r>
    </w:p>
    <w:p w14:paraId="2581EE5E" w14:textId="77777777" w:rsidR="00EA658D" w:rsidRPr="00457C39" w:rsidRDefault="00EA658D" w:rsidP="00EA658D">
      <w:pPr>
        <w:rPr>
          <w:b/>
          <w:sz w:val="28"/>
          <w:szCs w:val="28"/>
          <w:lang w:val="en-US"/>
        </w:rPr>
      </w:pPr>
      <w:r w:rsidRPr="00457C39">
        <w:rPr>
          <w:b/>
          <w:sz w:val="28"/>
          <w:szCs w:val="28"/>
          <w:lang w:val="en-US"/>
        </w:rPr>
        <w:t>Roles and responsibilities in implementing our policy</w:t>
      </w:r>
    </w:p>
    <w:p w14:paraId="04A25967" w14:textId="77777777" w:rsidR="00EA658D" w:rsidRDefault="00EA658D" w:rsidP="00EA658D">
      <w:pPr>
        <w:pStyle w:val="ListParagraph"/>
        <w:numPr>
          <w:ilvl w:val="0"/>
          <w:numId w:val="8"/>
        </w:numPr>
        <w:rPr>
          <w:sz w:val="28"/>
          <w:szCs w:val="28"/>
          <w:lang w:val="en-US"/>
        </w:rPr>
      </w:pPr>
      <w:r>
        <w:rPr>
          <w:sz w:val="28"/>
          <w:szCs w:val="28"/>
          <w:lang w:val="en-US"/>
        </w:rPr>
        <w:t>Parents have primary responsibility for providing a healthy school lunch for their child.</w:t>
      </w:r>
    </w:p>
    <w:p w14:paraId="634C824F" w14:textId="77777777" w:rsidR="00EA658D" w:rsidRDefault="00EA658D" w:rsidP="00EA658D">
      <w:pPr>
        <w:pStyle w:val="ListParagraph"/>
        <w:numPr>
          <w:ilvl w:val="0"/>
          <w:numId w:val="8"/>
        </w:numPr>
        <w:rPr>
          <w:sz w:val="28"/>
          <w:szCs w:val="28"/>
          <w:lang w:val="en-US"/>
        </w:rPr>
      </w:pPr>
      <w:r>
        <w:rPr>
          <w:sz w:val="28"/>
          <w:szCs w:val="28"/>
          <w:lang w:val="en-US"/>
        </w:rPr>
        <w:t>Children are encouraged to participate in making their own healthy school lunch or choo</w:t>
      </w:r>
      <w:r w:rsidR="00F872D0">
        <w:rPr>
          <w:sz w:val="28"/>
          <w:szCs w:val="28"/>
          <w:lang w:val="en-US"/>
        </w:rPr>
        <w:t>sing healthy food from the Caram</w:t>
      </w:r>
      <w:r>
        <w:rPr>
          <w:sz w:val="28"/>
          <w:szCs w:val="28"/>
          <w:lang w:val="en-US"/>
        </w:rPr>
        <w:t>bola menu.</w:t>
      </w:r>
    </w:p>
    <w:p w14:paraId="092FEBE4" w14:textId="77777777" w:rsidR="00457C39" w:rsidRDefault="00EA658D" w:rsidP="0044328B">
      <w:pPr>
        <w:pStyle w:val="ListParagraph"/>
        <w:numPr>
          <w:ilvl w:val="0"/>
          <w:numId w:val="8"/>
        </w:numPr>
        <w:rPr>
          <w:sz w:val="28"/>
          <w:szCs w:val="28"/>
          <w:lang w:val="en-US"/>
        </w:rPr>
      </w:pPr>
      <w:r w:rsidRPr="00457C39">
        <w:rPr>
          <w:sz w:val="28"/>
          <w:szCs w:val="28"/>
          <w:lang w:val="en-US"/>
        </w:rPr>
        <w:t>Teachers will explicitly teach about healthy eating as part of the SPHE curriculum.</w:t>
      </w:r>
    </w:p>
    <w:p w14:paraId="0E793F7B" w14:textId="77777777" w:rsidR="00EA658D" w:rsidRPr="00457C39" w:rsidRDefault="00457C39" w:rsidP="0044328B">
      <w:pPr>
        <w:pStyle w:val="ListParagraph"/>
        <w:numPr>
          <w:ilvl w:val="0"/>
          <w:numId w:val="8"/>
        </w:numPr>
        <w:rPr>
          <w:sz w:val="28"/>
          <w:szCs w:val="28"/>
          <w:lang w:val="en-US"/>
        </w:rPr>
      </w:pPr>
      <w:r>
        <w:rPr>
          <w:sz w:val="28"/>
          <w:szCs w:val="28"/>
          <w:lang w:val="en-US"/>
        </w:rPr>
        <w:t>T</w:t>
      </w:r>
      <w:r w:rsidR="00EA658D" w:rsidRPr="00457C39">
        <w:rPr>
          <w:sz w:val="28"/>
          <w:szCs w:val="28"/>
          <w:lang w:val="en-US"/>
        </w:rPr>
        <w:t>he Board of Management will review this policy in two years.</w:t>
      </w:r>
    </w:p>
    <w:p w14:paraId="5C850742" w14:textId="77777777" w:rsidR="00EA658D" w:rsidRDefault="00164AE7" w:rsidP="00EA658D">
      <w:pPr>
        <w:rPr>
          <w:sz w:val="28"/>
          <w:szCs w:val="28"/>
          <w:lang w:val="en-US"/>
        </w:rPr>
      </w:pPr>
      <w:r>
        <w:rPr>
          <w:sz w:val="28"/>
          <w:szCs w:val="28"/>
          <w:lang w:val="en-US"/>
        </w:rPr>
        <w:t>This policy was reviewed in November 2021</w:t>
      </w:r>
      <w:r w:rsidR="00F448D8">
        <w:rPr>
          <w:sz w:val="28"/>
          <w:szCs w:val="28"/>
          <w:lang w:val="en-US"/>
        </w:rPr>
        <w:t xml:space="preserve">.  A copy of the reviewed policy will be sent to parents and a copy will </w:t>
      </w:r>
      <w:r w:rsidR="00457C39">
        <w:rPr>
          <w:sz w:val="28"/>
          <w:szCs w:val="28"/>
          <w:lang w:val="en-US"/>
        </w:rPr>
        <w:t>be included with the Enrolment P</w:t>
      </w:r>
      <w:r w:rsidR="00F448D8">
        <w:rPr>
          <w:sz w:val="28"/>
          <w:szCs w:val="28"/>
          <w:lang w:val="en-US"/>
        </w:rPr>
        <w:t>ack for new pupils</w:t>
      </w:r>
      <w:r w:rsidR="00457C39">
        <w:rPr>
          <w:sz w:val="28"/>
          <w:szCs w:val="28"/>
          <w:lang w:val="en-US"/>
        </w:rPr>
        <w:t>.  St. Coen’s Healthy Eating Policy is available on our website at www.stcoens.com</w:t>
      </w:r>
    </w:p>
    <w:p w14:paraId="767443F1" w14:textId="77777777" w:rsidR="00EA658D" w:rsidRDefault="00EA658D" w:rsidP="00EA658D">
      <w:pPr>
        <w:rPr>
          <w:sz w:val="28"/>
          <w:szCs w:val="28"/>
          <w:lang w:val="en-US"/>
        </w:rPr>
      </w:pPr>
      <w:r>
        <w:rPr>
          <w:sz w:val="28"/>
          <w:szCs w:val="28"/>
          <w:lang w:val="en-US"/>
        </w:rPr>
        <w:t>Useful links with ideas for healthy lunches</w:t>
      </w:r>
    </w:p>
    <w:p w14:paraId="655F7400" w14:textId="77777777" w:rsidR="00F448D8" w:rsidRDefault="0056110A" w:rsidP="00EA658D">
      <w:pPr>
        <w:rPr>
          <w:sz w:val="28"/>
          <w:szCs w:val="28"/>
          <w:lang w:val="en-US"/>
        </w:rPr>
      </w:pPr>
      <w:hyperlink r:id="rId5" w:history="1">
        <w:r w:rsidR="00F448D8" w:rsidRPr="00BD1339">
          <w:rPr>
            <w:rStyle w:val="Hyperlink"/>
            <w:sz w:val="28"/>
            <w:szCs w:val="28"/>
            <w:lang w:val="en-US"/>
          </w:rPr>
          <w:t>https://www.safefood.net/education/healthy-lunchboxes</w:t>
        </w:r>
      </w:hyperlink>
    </w:p>
    <w:p w14:paraId="19F22328" w14:textId="77777777" w:rsidR="00EA658D" w:rsidRDefault="0056110A" w:rsidP="00EA658D">
      <w:pPr>
        <w:rPr>
          <w:sz w:val="28"/>
          <w:szCs w:val="28"/>
          <w:lang w:val="en-US"/>
        </w:rPr>
      </w:pPr>
      <w:hyperlink r:id="rId6" w:history="1">
        <w:r w:rsidR="00F448D8" w:rsidRPr="00BD1339">
          <w:rPr>
            <w:rStyle w:val="Hyperlink"/>
            <w:sz w:val="28"/>
            <w:szCs w:val="28"/>
            <w:lang w:val="en-US"/>
          </w:rPr>
          <w:t>https://www.hse.ie/eng/services/publications/children/healthy-lunch-box-to-grow,-learn-and-play-part-1.html</w:t>
        </w:r>
      </w:hyperlink>
    </w:p>
    <w:p w14:paraId="793B725F" w14:textId="77777777" w:rsidR="00F448D8" w:rsidRDefault="00F448D8" w:rsidP="00EA658D">
      <w:pPr>
        <w:rPr>
          <w:sz w:val="28"/>
          <w:szCs w:val="28"/>
          <w:lang w:val="en-US"/>
        </w:rPr>
      </w:pPr>
    </w:p>
    <w:p w14:paraId="789F933B" w14:textId="77777777" w:rsidR="00457C39" w:rsidRDefault="00457C39" w:rsidP="00EA658D">
      <w:pPr>
        <w:rPr>
          <w:sz w:val="28"/>
          <w:szCs w:val="28"/>
          <w:lang w:val="en-US"/>
        </w:rPr>
      </w:pPr>
      <w:r>
        <w:rPr>
          <w:sz w:val="28"/>
          <w:szCs w:val="28"/>
          <w:lang w:val="en-US"/>
        </w:rPr>
        <w:t xml:space="preserve">Signed: </w:t>
      </w:r>
      <w:r w:rsidR="00EA658D">
        <w:rPr>
          <w:sz w:val="28"/>
          <w:szCs w:val="28"/>
          <w:lang w:val="en-US"/>
        </w:rPr>
        <w:tab/>
      </w:r>
      <w:r w:rsidR="00EA658D">
        <w:rPr>
          <w:sz w:val="28"/>
          <w:szCs w:val="28"/>
          <w:lang w:val="en-US"/>
        </w:rPr>
        <w:tab/>
      </w:r>
      <w:r w:rsidR="00C25A5D">
        <w:rPr>
          <w:sz w:val="28"/>
          <w:szCs w:val="28"/>
          <w:lang w:val="en-US"/>
        </w:rPr>
        <w:t xml:space="preserve">Fr. </w:t>
      </w:r>
      <w:proofErr w:type="spellStart"/>
      <w:r w:rsidR="00C25A5D">
        <w:rPr>
          <w:sz w:val="28"/>
          <w:szCs w:val="28"/>
          <w:lang w:val="en-US"/>
        </w:rPr>
        <w:t>Donal</w:t>
      </w:r>
      <w:proofErr w:type="spellEnd"/>
      <w:r w:rsidR="00C25A5D">
        <w:rPr>
          <w:sz w:val="28"/>
          <w:szCs w:val="28"/>
          <w:lang w:val="en-US"/>
        </w:rPr>
        <w:t xml:space="preserve"> Roche </w:t>
      </w:r>
      <w:r>
        <w:rPr>
          <w:sz w:val="28"/>
          <w:szCs w:val="28"/>
          <w:lang w:val="en-US"/>
        </w:rPr>
        <w:t>(Chairperson)</w:t>
      </w:r>
    </w:p>
    <w:p w14:paraId="1CE02DDB" w14:textId="77777777" w:rsidR="00EA658D" w:rsidRDefault="00C25A5D" w:rsidP="00EA658D">
      <w:pPr>
        <w:rPr>
          <w:sz w:val="28"/>
          <w:szCs w:val="28"/>
          <w:lang w:val="en-US"/>
        </w:rPr>
      </w:pPr>
      <w:r>
        <w:rPr>
          <w:sz w:val="28"/>
          <w:szCs w:val="28"/>
          <w:lang w:val="en-US"/>
        </w:rPr>
        <w:t>Signed:</w:t>
      </w:r>
      <w:r>
        <w:rPr>
          <w:sz w:val="28"/>
          <w:szCs w:val="28"/>
          <w:lang w:val="en-US"/>
        </w:rPr>
        <w:tab/>
      </w:r>
      <w:r>
        <w:rPr>
          <w:sz w:val="28"/>
          <w:szCs w:val="28"/>
          <w:lang w:val="en-US"/>
        </w:rPr>
        <w:tab/>
        <w:t xml:space="preserve">Lee Kavanagh </w:t>
      </w:r>
      <w:r w:rsidR="00457C39">
        <w:rPr>
          <w:sz w:val="28"/>
          <w:szCs w:val="28"/>
          <w:lang w:val="en-US"/>
        </w:rPr>
        <w:t>(Principal)</w:t>
      </w:r>
    </w:p>
    <w:p w14:paraId="5F4BE1EE" w14:textId="77777777" w:rsidR="00DE4B74" w:rsidRDefault="00DE4B74" w:rsidP="001C39E7">
      <w:pPr>
        <w:rPr>
          <w:sz w:val="28"/>
          <w:szCs w:val="28"/>
          <w:lang w:val="en-US"/>
        </w:rPr>
      </w:pPr>
    </w:p>
    <w:p w14:paraId="7D274A37" w14:textId="77777777" w:rsidR="001C39E7" w:rsidRPr="001C39E7" w:rsidRDefault="00457C39" w:rsidP="001C39E7">
      <w:pPr>
        <w:rPr>
          <w:sz w:val="28"/>
          <w:szCs w:val="28"/>
          <w:lang w:val="en-US"/>
        </w:rPr>
      </w:pPr>
      <w:r>
        <w:rPr>
          <w:sz w:val="28"/>
          <w:szCs w:val="28"/>
          <w:lang w:val="en-US"/>
        </w:rPr>
        <w:t xml:space="preserve">Date: </w:t>
      </w:r>
      <w:r w:rsidR="00555797">
        <w:rPr>
          <w:sz w:val="28"/>
          <w:szCs w:val="28"/>
          <w:lang w:val="en-US"/>
        </w:rPr>
        <w:t xml:space="preserve">      </w:t>
      </w:r>
      <w:r w:rsidR="00C25A5D">
        <w:rPr>
          <w:sz w:val="28"/>
          <w:szCs w:val="28"/>
          <w:lang w:val="en-US"/>
        </w:rPr>
        <w:t>4</w:t>
      </w:r>
      <w:r w:rsidR="00C25A5D" w:rsidRPr="00C25A5D">
        <w:rPr>
          <w:sz w:val="28"/>
          <w:szCs w:val="28"/>
          <w:vertAlign w:val="superscript"/>
          <w:lang w:val="en-US"/>
        </w:rPr>
        <w:t>th</w:t>
      </w:r>
      <w:r w:rsidR="00C25A5D">
        <w:rPr>
          <w:sz w:val="28"/>
          <w:szCs w:val="28"/>
          <w:lang w:val="en-US"/>
        </w:rPr>
        <w:t xml:space="preserve"> </w:t>
      </w:r>
      <w:r w:rsidR="00555797">
        <w:rPr>
          <w:sz w:val="28"/>
          <w:szCs w:val="28"/>
          <w:lang w:val="en-US"/>
        </w:rPr>
        <w:t xml:space="preserve"> November 2021</w:t>
      </w:r>
    </w:p>
    <w:sectPr w:rsidR="001C39E7" w:rsidRPr="001C39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60475"/>
    <w:multiLevelType w:val="hybridMultilevel"/>
    <w:tmpl w:val="4B3835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7A248E0"/>
    <w:multiLevelType w:val="hybridMultilevel"/>
    <w:tmpl w:val="1A22F1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5B55BAB"/>
    <w:multiLevelType w:val="hybridMultilevel"/>
    <w:tmpl w:val="01F2EC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0F82CC5"/>
    <w:multiLevelType w:val="hybridMultilevel"/>
    <w:tmpl w:val="89FAB8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1797A0F"/>
    <w:multiLevelType w:val="hybridMultilevel"/>
    <w:tmpl w:val="C186C5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1FE7BFF"/>
    <w:multiLevelType w:val="hybridMultilevel"/>
    <w:tmpl w:val="7ECCCD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E4671D7"/>
    <w:multiLevelType w:val="hybridMultilevel"/>
    <w:tmpl w:val="239800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6CB16A5"/>
    <w:multiLevelType w:val="hybridMultilevel"/>
    <w:tmpl w:val="CCD208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7"/>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9E7"/>
    <w:rsid w:val="000B71D3"/>
    <w:rsid w:val="000C6A4C"/>
    <w:rsid w:val="000E58BF"/>
    <w:rsid w:val="00164AE7"/>
    <w:rsid w:val="001C39E7"/>
    <w:rsid w:val="00227EE3"/>
    <w:rsid w:val="00242D1B"/>
    <w:rsid w:val="00457C39"/>
    <w:rsid w:val="00555797"/>
    <w:rsid w:val="0056110A"/>
    <w:rsid w:val="005A0383"/>
    <w:rsid w:val="007020B1"/>
    <w:rsid w:val="00745539"/>
    <w:rsid w:val="00817F08"/>
    <w:rsid w:val="008F4892"/>
    <w:rsid w:val="009E3529"/>
    <w:rsid w:val="00B41BDB"/>
    <w:rsid w:val="00C25A5D"/>
    <w:rsid w:val="00DE4B74"/>
    <w:rsid w:val="00EA658D"/>
    <w:rsid w:val="00EF1F5A"/>
    <w:rsid w:val="00F448D8"/>
    <w:rsid w:val="00F6578D"/>
    <w:rsid w:val="00F872D0"/>
    <w:rsid w:val="00F978AB"/>
    <w:rsid w:val="00FE35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F4FEC"/>
  <w15:chartTrackingRefBased/>
  <w15:docId w15:val="{6DDAB748-FE22-4BE6-8E18-27D938709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383"/>
    <w:pPr>
      <w:ind w:left="720"/>
      <w:contextualSpacing/>
    </w:pPr>
  </w:style>
  <w:style w:type="character" w:styleId="Hyperlink">
    <w:name w:val="Hyperlink"/>
    <w:basedOn w:val="DefaultParagraphFont"/>
    <w:uiPriority w:val="99"/>
    <w:unhideWhenUsed/>
    <w:rsid w:val="00EA65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se.ie/eng/services/publications/children/healthy-lunch-box-to-grow,-learn-and-play-part-1.html" TargetMode="External"/><Relationship Id="rId5" Type="http://schemas.openxmlformats.org/officeDocument/2006/relationships/hyperlink" Target="https://www.safefood.net/education/healthy-lunchbox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Bernie Watson</dc:creator>
  <cp:keywords/>
  <dc:description/>
  <cp:lastModifiedBy>Lee Kavanagh</cp:lastModifiedBy>
  <cp:revision>5</cp:revision>
  <dcterms:created xsi:type="dcterms:W3CDTF">2021-10-14T09:16:00Z</dcterms:created>
  <dcterms:modified xsi:type="dcterms:W3CDTF">2025-09-23T11:52:00Z</dcterms:modified>
</cp:coreProperties>
</file>