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B8C" w:rsidRPr="00AD3AED" w:rsidRDefault="008D2584">
      <w:pPr>
        <w:rPr>
          <w:rFonts w:cstheme="minorHAnsi"/>
          <w:sz w:val="24"/>
          <w:szCs w:val="24"/>
        </w:rPr>
      </w:pPr>
      <w:r w:rsidRPr="00AD3AED">
        <w:rPr>
          <w:rFonts w:cstheme="minorHAnsi"/>
          <w:noProof/>
          <w:sz w:val="24"/>
          <w:szCs w:val="24"/>
          <w:lang w:val="en-GB" w:eastAsia="en-GB"/>
        </w:rPr>
        <w:drawing>
          <wp:anchor distT="0" distB="0" distL="114300" distR="114300" simplePos="0" relativeHeight="251658240" behindDoc="1" locked="0" layoutInCell="1" allowOverlap="1">
            <wp:simplePos x="0" y="0"/>
            <wp:positionH relativeFrom="column">
              <wp:posOffset>19050</wp:posOffset>
            </wp:positionH>
            <wp:positionV relativeFrom="paragraph">
              <wp:posOffset>1905</wp:posOffset>
            </wp:positionV>
            <wp:extent cx="1152525" cy="1066800"/>
            <wp:effectExtent l="19050" t="0" r="9525" b="0"/>
            <wp:wrapNone/>
            <wp:docPr id="1" name="Picture 1" descr="Y:\Rosemarie's Folder\St. Coen's N.S\ST COEN'S CREST HIGH RES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Rosemarie's Folder\St. Coen's N.S\ST COEN'S CREST HIGH RES JPEG.JPG"/>
                    <pic:cNvPicPr>
                      <a:picLocks noChangeAspect="1" noChangeArrowheads="1"/>
                    </pic:cNvPicPr>
                  </pic:nvPicPr>
                  <pic:blipFill>
                    <a:blip r:embed="rId7" cstate="print"/>
                    <a:srcRect/>
                    <a:stretch>
                      <a:fillRect/>
                    </a:stretch>
                  </pic:blipFill>
                  <pic:spPr bwMode="auto">
                    <a:xfrm>
                      <a:off x="0" y="0"/>
                      <a:ext cx="1152525" cy="1066800"/>
                    </a:xfrm>
                    <a:prstGeom prst="rect">
                      <a:avLst/>
                    </a:prstGeom>
                    <a:noFill/>
                    <a:ln w="9525">
                      <a:noFill/>
                      <a:miter lim="800000"/>
                      <a:headEnd/>
                      <a:tailEnd/>
                    </a:ln>
                  </pic:spPr>
                </pic:pic>
              </a:graphicData>
            </a:graphic>
          </wp:anchor>
        </w:drawing>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t>St. Coen’s N.S.</w:t>
      </w:r>
    </w:p>
    <w:p w:rsidR="00971E93" w:rsidRPr="00AD3AED" w:rsidRDefault="00971E93">
      <w:pPr>
        <w:rPr>
          <w:rFonts w:cstheme="minorHAnsi"/>
          <w:sz w:val="24"/>
          <w:szCs w:val="24"/>
        </w:rPr>
      </w:pP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t>Merrymeeting</w:t>
      </w:r>
    </w:p>
    <w:p w:rsidR="008D2584" w:rsidRPr="00AD3AED" w:rsidRDefault="008D2584">
      <w:pPr>
        <w:rPr>
          <w:rFonts w:cstheme="minorHAnsi"/>
          <w:sz w:val="24"/>
          <w:szCs w:val="24"/>
        </w:rPr>
      </w:pP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proofErr w:type="spellStart"/>
      <w:r w:rsidRPr="00AD3AED">
        <w:rPr>
          <w:rFonts w:cstheme="minorHAnsi"/>
          <w:sz w:val="24"/>
          <w:szCs w:val="24"/>
        </w:rPr>
        <w:t>Rathnew</w:t>
      </w:r>
      <w:proofErr w:type="spellEnd"/>
    </w:p>
    <w:p w:rsidR="008D2584" w:rsidRPr="00AD3AED" w:rsidRDefault="008D2584">
      <w:pPr>
        <w:rPr>
          <w:rFonts w:cstheme="minorHAnsi"/>
          <w:sz w:val="24"/>
          <w:szCs w:val="24"/>
        </w:rPr>
      </w:pP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t>Co. Wicklow</w:t>
      </w:r>
    </w:p>
    <w:p w:rsidR="000613CB" w:rsidRPr="00AD3AED" w:rsidRDefault="000613CB">
      <w:pPr>
        <w:rPr>
          <w:rFonts w:cstheme="minorHAnsi"/>
          <w:sz w:val="24"/>
          <w:szCs w:val="24"/>
        </w:rPr>
      </w:pPr>
    </w:p>
    <w:p w:rsidR="00AD3AED" w:rsidRDefault="00AD3AED" w:rsidP="00AD3AED">
      <w:pPr>
        <w:rPr>
          <w:rFonts w:cstheme="minorHAnsi"/>
          <w:sz w:val="24"/>
          <w:szCs w:val="24"/>
        </w:rPr>
      </w:pP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r>
      <w:r w:rsidRPr="00AD3AED">
        <w:rPr>
          <w:rFonts w:cstheme="minorHAnsi"/>
          <w:sz w:val="24"/>
          <w:szCs w:val="24"/>
        </w:rPr>
        <w:tab/>
        <w:t>Roll no: 20208M</w:t>
      </w:r>
    </w:p>
    <w:p w:rsidR="00AD3AED" w:rsidRDefault="00AD3AED" w:rsidP="00AD3AED">
      <w:pPr>
        <w:rPr>
          <w:rFonts w:cstheme="minorHAnsi"/>
          <w:sz w:val="24"/>
          <w:szCs w:val="24"/>
        </w:rPr>
      </w:pPr>
    </w:p>
    <w:p w:rsidR="00AD3AED" w:rsidRDefault="00AD3AED" w:rsidP="00AD3AED">
      <w:pPr>
        <w:rPr>
          <w:rFonts w:cstheme="minorHAnsi"/>
          <w:sz w:val="24"/>
          <w:szCs w:val="24"/>
        </w:rPr>
      </w:pPr>
    </w:p>
    <w:p w:rsidR="00AD3AED" w:rsidRDefault="00AD3AED" w:rsidP="00AD3AED">
      <w:pPr>
        <w:rPr>
          <w:rFonts w:cstheme="minorHAnsi"/>
          <w:sz w:val="24"/>
          <w:szCs w:val="24"/>
        </w:rPr>
      </w:pPr>
    </w:p>
    <w:p w:rsidR="00AD3AED" w:rsidRDefault="00AD3AED" w:rsidP="00AD3AED">
      <w:pPr>
        <w:rPr>
          <w:rFonts w:cstheme="minorHAnsi"/>
          <w:sz w:val="24"/>
          <w:szCs w:val="24"/>
        </w:rPr>
      </w:pPr>
    </w:p>
    <w:p w:rsidR="00AD3AED" w:rsidRDefault="00AD3AED" w:rsidP="00AD3AED">
      <w:pPr>
        <w:rPr>
          <w:rFonts w:cstheme="minorHAnsi"/>
          <w:sz w:val="24"/>
          <w:szCs w:val="24"/>
        </w:rPr>
      </w:pPr>
    </w:p>
    <w:p w:rsidR="00AD3AED" w:rsidRDefault="00AD3AED" w:rsidP="00AD3AED">
      <w:pPr>
        <w:rPr>
          <w:rFonts w:cstheme="minorHAnsi"/>
          <w:sz w:val="24"/>
          <w:szCs w:val="24"/>
        </w:rPr>
      </w:pPr>
    </w:p>
    <w:p w:rsidR="00AD3AED" w:rsidRDefault="00AD3AED" w:rsidP="00AD3AED">
      <w:pPr>
        <w:rPr>
          <w:rFonts w:cstheme="minorHAnsi"/>
          <w:sz w:val="24"/>
          <w:szCs w:val="24"/>
        </w:rPr>
      </w:pPr>
    </w:p>
    <w:p w:rsidR="00AD3AED" w:rsidRDefault="00AD3AED" w:rsidP="00AD3AED">
      <w:pPr>
        <w:rPr>
          <w:rFonts w:cstheme="minorHAnsi"/>
          <w:sz w:val="24"/>
          <w:szCs w:val="24"/>
        </w:rPr>
      </w:pPr>
    </w:p>
    <w:p w:rsidR="00AD3AED" w:rsidRDefault="00AD3AED" w:rsidP="00AD3AED">
      <w:pPr>
        <w:rPr>
          <w:rFonts w:cstheme="minorHAnsi"/>
          <w:sz w:val="24"/>
          <w:szCs w:val="24"/>
        </w:rPr>
      </w:pPr>
    </w:p>
    <w:p w:rsidR="00AD3AED" w:rsidRDefault="00AD3AED" w:rsidP="00AD3AED">
      <w:pPr>
        <w:jc w:val="center"/>
        <w:rPr>
          <w:rFonts w:cstheme="minorHAnsi"/>
          <w:sz w:val="24"/>
          <w:szCs w:val="24"/>
        </w:rPr>
      </w:pPr>
      <w:r>
        <w:rPr>
          <w:rFonts w:cstheme="minorHAnsi"/>
          <w:sz w:val="24"/>
          <w:szCs w:val="24"/>
        </w:rPr>
        <w:t>Whole School Plan</w:t>
      </w:r>
    </w:p>
    <w:p w:rsidR="00AD3AED" w:rsidRPr="00AD3AED" w:rsidRDefault="00AD3AED" w:rsidP="00AD3AED">
      <w:pPr>
        <w:jc w:val="center"/>
        <w:rPr>
          <w:rFonts w:cstheme="minorHAnsi"/>
          <w:sz w:val="24"/>
          <w:szCs w:val="24"/>
        </w:rPr>
        <w:sectPr w:rsidR="00AD3AED" w:rsidRPr="00AD3AED" w:rsidSect="003C3BA5">
          <w:headerReference w:type="default" r:id="rId8"/>
          <w:footerReference w:type="even" r:id="rId9"/>
          <w:footerReference w:type="default" r:id="rId10"/>
          <w:headerReference w:type="first" r:id="rId11"/>
          <w:pgSz w:w="11907" w:h="16840" w:code="9"/>
          <w:pgMar w:top="794" w:right="680" w:bottom="539" w:left="624" w:header="720" w:footer="720" w:gutter="0"/>
          <w:cols w:space="720"/>
          <w:titlePg/>
        </w:sectPr>
      </w:pPr>
      <w:r>
        <w:rPr>
          <w:rFonts w:cstheme="minorHAnsi"/>
          <w:sz w:val="24"/>
          <w:szCs w:val="24"/>
        </w:rPr>
        <w:t>SPHE</w:t>
      </w:r>
    </w:p>
    <w:p w:rsidR="00AD3AED" w:rsidRPr="00AD3AED" w:rsidRDefault="00AD3AED" w:rsidP="00AD3AED">
      <w:pPr>
        <w:rPr>
          <w:rFonts w:eastAsia="Times New Roman" w:cstheme="minorHAnsi"/>
          <w:b/>
          <w:noProof/>
          <w:sz w:val="24"/>
          <w:szCs w:val="24"/>
          <w:lang w:val="en-GB"/>
        </w:rPr>
      </w:pPr>
    </w:p>
    <w:tbl>
      <w:tblPr>
        <w:tblW w:w="10586"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0586"/>
      </w:tblGrid>
      <w:tr w:rsidR="00AD3AED" w:rsidRPr="00AD3AED" w:rsidTr="00AD3AED">
        <w:trPr>
          <w:jc w:val="center"/>
        </w:trPr>
        <w:tc>
          <w:tcPr>
            <w:tcW w:w="10586" w:type="dxa"/>
            <w:tcBorders>
              <w:top w:val="single" w:sz="18" w:space="0" w:color="auto"/>
              <w:left w:val="single" w:sz="18" w:space="0" w:color="auto"/>
              <w:bottom w:val="single" w:sz="18" w:space="0" w:color="auto"/>
              <w:right w:val="single" w:sz="18" w:space="0" w:color="auto"/>
            </w:tcBorders>
          </w:tcPr>
          <w:p w:rsidR="00AD3AED" w:rsidRPr="00AD3AED" w:rsidRDefault="00AD3AED" w:rsidP="00AD3AED">
            <w:pPr>
              <w:rPr>
                <w:rFonts w:eastAsia="Times New Roman" w:cstheme="minorHAnsi"/>
                <w:i/>
                <w:iCs/>
                <w:noProof/>
                <w:sz w:val="24"/>
                <w:szCs w:val="24"/>
                <w:lang w:val="en-GB"/>
              </w:rPr>
            </w:pPr>
          </w:p>
          <w:p w:rsidR="00AD3AED" w:rsidRPr="00AD3AED" w:rsidRDefault="00AD3AED" w:rsidP="00AD3AED">
            <w:pPr>
              <w:numPr>
                <w:ilvl w:val="0"/>
                <w:numId w:val="3"/>
              </w:numPr>
              <w:rPr>
                <w:rFonts w:eastAsia="Times New Roman" w:cstheme="minorHAnsi"/>
                <w:b/>
                <w:noProof/>
                <w:sz w:val="24"/>
                <w:szCs w:val="24"/>
                <w:lang w:val="en-GB"/>
              </w:rPr>
            </w:pPr>
            <w:r w:rsidRPr="00AD3AED">
              <w:rPr>
                <w:rFonts w:eastAsia="Times New Roman" w:cstheme="minorHAnsi"/>
                <w:b/>
                <w:noProof/>
                <w:sz w:val="24"/>
                <w:szCs w:val="24"/>
                <w:lang w:val="en-GB"/>
              </w:rPr>
              <w:t>Introductory Statement</w:t>
            </w:r>
          </w:p>
          <w:p w:rsidR="00AD3AED" w:rsidRPr="00AD3AED" w:rsidRDefault="00AD3AED" w:rsidP="00AD3AED">
            <w:pPr>
              <w:ind w:left="743"/>
              <w:rPr>
                <w:rFonts w:eastAsia="Times New Roman" w:cstheme="minorHAnsi"/>
                <w:noProof/>
                <w:sz w:val="24"/>
                <w:szCs w:val="24"/>
                <w:lang w:val="en-GB"/>
              </w:rPr>
            </w:pPr>
            <w:r w:rsidRPr="00AD3AED">
              <w:rPr>
                <w:rFonts w:eastAsia="Times New Roman" w:cstheme="minorHAnsi"/>
                <w:noProof/>
                <w:sz w:val="24"/>
                <w:szCs w:val="24"/>
                <w:lang w:val="en-GB"/>
              </w:rPr>
              <w:t xml:space="preserve">The staff of St.Coen’s National School formulated this school plan for SPHE following amalgamation. This was done  in consultation with our Board of Management and our parents, as we believe that SPHE is a shared responsibility and their contributions and involvement will be essential to the effective implementation of the SPHE programme in the school.  </w:t>
            </w:r>
          </w:p>
          <w:p w:rsidR="00AD3AED" w:rsidRPr="00AD3AED" w:rsidRDefault="00AD3AED" w:rsidP="00AD3AED">
            <w:pPr>
              <w:ind w:left="743"/>
              <w:rPr>
                <w:rFonts w:eastAsia="Times New Roman" w:cstheme="minorHAnsi"/>
                <w:noProof/>
                <w:sz w:val="24"/>
                <w:szCs w:val="24"/>
                <w:lang w:val="en-GB"/>
              </w:rPr>
            </w:pPr>
          </w:p>
          <w:p w:rsidR="00AD3AED" w:rsidRPr="00AD3AED" w:rsidRDefault="00AD3AED" w:rsidP="00AD3AED">
            <w:pPr>
              <w:numPr>
                <w:ilvl w:val="0"/>
                <w:numId w:val="3"/>
              </w:numPr>
              <w:rPr>
                <w:rFonts w:eastAsia="Times New Roman" w:cstheme="minorHAnsi"/>
                <w:b/>
                <w:noProof/>
                <w:sz w:val="24"/>
                <w:szCs w:val="24"/>
                <w:lang w:val="en-GB"/>
              </w:rPr>
            </w:pPr>
            <w:r w:rsidRPr="00AD3AED">
              <w:rPr>
                <w:rFonts w:eastAsia="Times New Roman" w:cstheme="minorHAnsi"/>
                <w:b/>
                <w:noProof/>
                <w:sz w:val="24"/>
                <w:szCs w:val="24"/>
                <w:lang w:val="en-GB"/>
              </w:rPr>
              <w:t>Rationale</w:t>
            </w:r>
          </w:p>
          <w:p w:rsidR="00AD3AED" w:rsidRPr="00AD3AED" w:rsidRDefault="00AD3AED" w:rsidP="00AD3AED">
            <w:pPr>
              <w:ind w:left="743"/>
              <w:rPr>
                <w:rFonts w:eastAsia="Times New Roman" w:cstheme="minorHAnsi"/>
                <w:noProof/>
                <w:sz w:val="24"/>
                <w:szCs w:val="24"/>
                <w:lang w:val="en-GB"/>
              </w:rPr>
            </w:pPr>
            <w:r w:rsidRPr="00AD3AED">
              <w:rPr>
                <w:rFonts w:eastAsia="Times New Roman" w:cstheme="minorHAnsi"/>
                <w:noProof/>
                <w:sz w:val="24"/>
                <w:szCs w:val="24"/>
                <w:lang w:val="en-GB"/>
              </w:rPr>
              <w:t>Aspects of SPHE have been taught in St.Joseph’s Girls National School and St.Ernan’s Boys National School for many years through various programmes and initiatives such as Stay Safe, Walk Tall, Relationships and Sexuality Education. It has also been taught through integration with other subject areas such as Physical Education, Religion, Geography, etc.  However, we wish to review our teaching of SPHE and plan for it on a whole school basis following our amalgamation to ensure  consistency and compliance with D.E.S. guidelines</w:t>
            </w:r>
          </w:p>
          <w:p w:rsidR="00AD3AED" w:rsidRPr="00AD3AED" w:rsidRDefault="00AD3AED" w:rsidP="00AD3AED">
            <w:pPr>
              <w:ind w:left="743"/>
              <w:rPr>
                <w:rFonts w:eastAsia="Times New Roman" w:cstheme="minorHAnsi"/>
                <w:noProof/>
                <w:sz w:val="24"/>
                <w:szCs w:val="24"/>
                <w:lang w:val="en-GB"/>
              </w:rPr>
            </w:pPr>
          </w:p>
          <w:p w:rsidR="00AD3AED" w:rsidRPr="00AD3AED" w:rsidRDefault="00AD3AED" w:rsidP="00AD3AED">
            <w:pPr>
              <w:rPr>
                <w:rFonts w:eastAsia="Times New Roman" w:cstheme="minorHAnsi"/>
                <w:noProof/>
                <w:sz w:val="24"/>
                <w:szCs w:val="24"/>
                <w:lang w:val="en-GB"/>
              </w:rPr>
            </w:pPr>
          </w:p>
        </w:tc>
      </w:tr>
      <w:tr w:rsidR="00AD3AED" w:rsidRPr="00AD3AED" w:rsidTr="00AD3AED">
        <w:trPr>
          <w:trHeight w:val="2394"/>
          <w:jc w:val="center"/>
        </w:trPr>
        <w:tc>
          <w:tcPr>
            <w:tcW w:w="10586" w:type="dxa"/>
            <w:tcBorders>
              <w:top w:val="single" w:sz="18" w:space="0" w:color="auto"/>
              <w:left w:val="single" w:sz="18" w:space="0" w:color="auto"/>
              <w:bottom w:val="single" w:sz="18" w:space="0" w:color="auto"/>
              <w:right w:val="single" w:sz="18" w:space="0" w:color="auto"/>
            </w:tcBorders>
          </w:tcPr>
          <w:p w:rsidR="00AD3AED" w:rsidRPr="00AD3AED" w:rsidRDefault="00AD3AED" w:rsidP="00AD3AED">
            <w:pPr>
              <w:rPr>
                <w:rFonts w:eastAsia="Times New Roman" w:cstheme="minorHAnsi"/>
                <w:b/>
                <w:bCs/>
                <w:noProof/>
                <w:sz w:val="24"/>
                <w:szCs w:val="24"/>
                <w:lang w:val="en-GB"/>
              </w:rPr>
            </w:pPr>
          </w:p>
          <w:p w:rsidR="00AD3AED" w:rsidRPr="00AD3AED" w:rsidRDefault="00AD3AED" w:rsidP="00AD3AED">
            <w:pPr>
              <w:numPr>
                <w:ilvl w:val="0"/>
                <w:numId w:val="4"/>
              </w:numPr>
              <w:rPr>
                <w:rFonts w:eastAsia="Times New Roman" w:cstheme="minorHAnsi"/>
                <w:b/>
                <w:noProof/>
                <w:sz w:val="24"/>
                <w:szCs w:val="24"/>
                <w:lang w:val="en-GB"/>
              </w:rPr>
            </w:pPr>
            <w:r w:rsidRPr="00AD3AED">
              <w:rPr>
                <w:rFonts w:eastAsia="Times New Roman" w:cstheme="minorHAnsi"/>
                <w:b/>
                <w:noProof/>
                <w:sz w:val="24"/>
                <w:szCs w:val="24"/>
                <w:lang w:val="en-GB"/>
              </w:rPr>
              <w:t>Vision:</w:t>
            </w:r>
          </w:p>
          <w:p w:rsidR="00AD3AED" w:rsidRPr="00AD3AED" w:rsidRDefault="00AD3AED" w:rsidP="00AD3AED">
            <w:pPr>
              <w:rPr>
                <w:rFonts w:eastAsia="Times New Roman" w:cstheme="minorHAnsi"/>
                <w:noProof/>
                <w:sz w:val="24"/>
                <w:szCs w:val="24"/>
                <w:lang w:val="en-GB"/>
              </w:rPr>
            </w:pPr>
            <w:r w:rsidRPr="00AD3AED">
              <w:rPr>
                <w:rFonts w:eastAsia="Times New Roman" w:cstheme="minorHAnsi"/>
                <w:b/>
                <w:i/>
                <w:noProof/>
                <w:sz w:val="24"/>
                <w:szCs w:val="24"/>
                <w:lang w:val="en-GB"/>
              </w:rPr>
              <w:t xml:space="preserve"> </w:t>
            </w:r>
            <w:r w:rsidRPr="00AD3AED">
              <w:rPr>
                <w:rFonts w:eastAsia="Times New Roman" w:cstheme="minorHAnsi"/>
                <w:noProof/>
                <w:sz w:val="24"/>
                <w:szCs w:val="24"/>
                <w:lang w:val="en-GB"/>
              </w:rPr>
              <w:t>As per our vision statement, SPHE in St.Coen’s National School should</w:t>
            </w:r>
            <w:r w:rsidRPr="00AD3AED">
              <w:rPr>
                <w:rFonts w:eastAsia="Times New Roman" w:cstheme="minorHAnsi"/>
                <w:i/>
                <w:noProof/>
                <w:sz w:val="24"/>
                <w:szCs w:val="24"/>
                <w:lang w:val="en-GB"/>
              </w:rPr>
              <w:t xml:space="preserve"> </w:t>
            </w:r>
            <w:r w:rsidRPr="00AD3AED">
              <w:rPr>
                <w:rFonts w:eastAsia="Times New Roman" w:cstheme="minorHAnsi"/>
                <w:noProof/>
                <w:sz w:val="24"/>
                <w:szCs w:val="24"/>
                <w:lang w:val="en-GB"/>
              </w:rPr>
              <w:t xml:space="preserve"> enable each child to work together in a supportive respectful partnership within an inclusive school environment, respect themselves and others,  to relate to self and others  and to become an active citizen in society</w:t>
            </w:r>
          </w:p>
          <w:p w:rsidR="00AD3AED" w:rsidRPr="00AD3AED" w:rsidRDefault="00AD3AED" w:rsidP="00AD3AED">
            <w:pPr>
              <w:rPr>
                <w:rFonts w:eastAsia="Times New Roman" w:cstheme="minorHAnsi"/>
                <w:noProof/>
                <w:sz w:val="24"/>
                <w:szCs w:val="24"/>
                <w:lang w:val="en-GB"/>
              </w:rPr>
            </w:pPr>
          </w:p>
          <w:p w:rsidR="00AD3AED" w:rsidRPr="00AD3AED" w:rsidRDefault="00AD3AED" w:rsidP="00AD3AED">
            <w:pPr>
              <w:numPr>
                <w:ilvl w:val="0"/>
                <w:numId w:val="4"/>
              </w:numPr>
              <w:rPr>
                <w:rFonts w:eastAsia="Times New Roman" w:cstheme="minorHAnsi"/>
                <w:b/>
                <w:noProof/>
                <w:sz w:val="24"/>
                <w:szCs w:val="24"/>
                <w:lang w:val="en-GB"/>
              </w:rPr>
            </w:pPr>
            <w:r w:rsidRPr="00AD3AED">
              <w:rPr>
                <w:rFonts w:eastAsia="Times New Roman" w:cstheme="minorHAnsi"/>
                <w:b/>
                <w:noProof/>
                <w:sz w:val="24"/>
                <w:szCs w:val="24"/>
                <w:lang w:val="en-GB"/>
              </w:rPr>
              <w:t>Aims:</w:t>
            </w:r>
          </w:p>
          <w:p w:rsidR="00AD3AED" w:rsidRPr="00AD3AED" w:rsidRDefault="00AD3AED" w:rsidP="00AD3AED">
            <w:pPr>
              <w:ind w:left="720"/>
              <w:rPr>
                <w:rFonts w:eastAsia="Times New Roman" w:cstheme="minorHAnsi"/>
                <w:bCs/>
                <w:noProof/>
                <w:sz w:val="24"/>
                <w:szCs w:val="24"/>
                <w:lang w:val="en-GB"/>
              </w:rPr>
            </w:pPr>
            <w:r w:rsidRPr="00AD3AED">
              <w:rPr>
                <w:rFonts w:eastAsia="Times New Roman" w:cstheme="minorHAnsi"/>
                <w:bCs/>
                <w:noProof/>
                <w:sz w:val="24"/>
                <w:szCs w:val="24"/>
                <w:lang w:val="en-GB"/>
              </w:rPr>
              <w:t>The children of</w:t>
            </w:r>
            <w:r w:rsidRPr="00AD3AED">
              <w:rPr>
                <w:rFonts w:eastAsia="Times New Roman" w:cstheme="minorHAnsi"/>
                <w:noProof/>
                <w:sz w:val="24"/>
                <w:szCs w:val="24"/>
                <w:lang w:val="en-GB"/>
              </w:rPr>
              <w:t xml:space="preserve"> St. Coen’s N.S.</w:t>
            </w:r>
            <w:r w:rsidRPr="00AD3AED">
              <w:rPr>
                <w:rFonts w:eastAsia="Times New Roman" w:cstheme="minorHAnsi"/>
                <w:bCs/>
                <w:noProof/>
                <w:sz w:val="24"/>
                <w:szCs w:val="24"/>
                <w:lang w:val="en-GB"/>
              </w:rPr>
              <w:t xml:space="preserve">  should be enabled to achieve the aims outlined in the SPHE curriculum, which include:</w:t>
            </w:r>
          </w:p>
          <w:p w:rsidR="00AD3AED" w:rsidRPr="00AD3AED" w:rsidRDefault="00AD3AED" w:rsidP="00AD3AED">
            <w:pPr>
              <w:ind w:left="720"/>
              <w:rPr>
                <w:rFonts w:eastAsia="Times New Roman" w:cstheme="minorHAnsi"/>
                <w:bCs/>
                <w:noProof/>
                <w:sz w:val="24"/>
                <w:szCs w:val="24"/>
                <w:lang w:val="en-GB"/>
              </w:rPr>
            </w:pPr>
          </w:p>
          <w:p w:rsidR="00AD3AED" w:rsidRPr="00AD3AED" w:rsidRDefault="00AD3AED" w:rsidP="00AD3AED">
            <w:pPr>
              <w:numPr>
                <w:ilvl w:val="1"/>
                <w:numId w:val="9"/>
              </w:numPr>
              <w:rPr>
                <w:rFonts w:eastAsia="Times New Roman" w:cstheme="minorHAnsi"/>
                <w:bCs/>
                <w:noProof/>
                <w:sz w:val="24"/>
                <w:szCs w:val="24"/>
                <w:lang w:val="en-GB"/>
              </w:rPr>
            </w:pPr>
            <w:r w:rsidRPr="00AD3AED">
              <w:rPr>
                <w:rFonts w:eastAsia="Times New Roman" w:cstheme="minorHAnsi"/>
                <w:noProof/>
                <w:sz w:val="24"/>
                <w:szCs w:val="24"/>
                <w:lang w:val="en-GB"/>
              </w:rPr>
              <w:t>to promote the personal development and well-being of the child</w:t>
            </w:r>
          </w:p>
          <w:p w:rsidR="00AD3AED" w:rsidRPr="00AD3AED" w:rsidRDefault="00AD3AED" w:rsidP="00AD3AED">
            <w:pPr>
              <w:numPr>
                <w:ilvl w:val="1"/>
                <w:numId w:val="9"/>
              </w:numPr>
              <w:rPr>
                <w:rFonts w:eastAsia="Times New Roman" w:cstheme="minorHAnsi"/>
                <w:bCs/>
                <w:noProof/>
                <w:sz w:val="24"/>
                <w:szCs w:val="24"/>
                <w:lang w:val="en-GB"/>
              </w:rPr>
            </w:pPr>
            <w:r w:rsidRPr="00AD3AED">
              <w:rPr>
                <w:rFonts w:eastAsia="Times New Roman" w:cstheme="minorHAnsi"/>
                <w:noProof/>
                <w:sz w:val="24"/>
                <w:szCs w:val="24"/>
                <w:lang w:val="en-GB"/>
              </w:rPr>
              <w:t>to foster in the child a sense of care and respect for himself/herself and others and an appreciation of the dignity of every human being</w:t>
            </w:r>
          </w:p>
          <w:p w:rsidR="00AD3AED" w:rsidRPr="00AD3AED" w:rsidRDefault="00AD3AED" w:rsidP="00AD3AED">
            <w:pPr>
              <w:numPr>
                <w:ilvl w:val="1"/>
                <w:numId w:val="9"/>
              </w:numPr>
              <w:rPr>
                <w:rFonts w:eastAsia="Times New Roman" w:cstheme="minorHAnsi"/>
                <w:bCs/>
                <w:noProof/>
                <w:sz w:val="24"/>
                <w:szCs w:val="24"/>
                <w:lang w:val="en-GB"/>
              </w:rPr>
            </w:pPr>
            <w:r w:rsidRPr="00AD3AED">
              <w:rPr>
                <w:rFonts w:eastAsia="Times New Roman" w:cstheme="minorHAnsi"/>
                <w:noProof/>
                <w:sz w:val="24"/>
                <w:szCs w:val="24"/>
                <w:lang w:val="en-GB"/>
              </w:rPr>
              <w:t>to promote the health of the child and provide a foundation for healthy living in all its aspects</w:t>
            </w:r>
          </w:p>
          <w:p w:rsidR="00AD3AED" w:rsidRPr="00AD3AED" w:rsidRDefault="00AD3AED" w:rsidP="00AD3AED">
            <w:pPr>
              <w:numPr>
                <w:ilvl w:val="1"/>
                <w:numId w:val="9"/>
              </w:numPr>
              <w:rPr>
                <w:rFonts w:eastAsia="Times New Roman" w:cstheme="minorHAnsi"/>
                <w:bCs/>
                <w:noProof/>
                <w:sz w:val="24"/>
                <w:szCs w:val="24"/>
                <w:lang w:val="en-GB"/>
              </w:rPr>
            </w:pPr>
            <w:r w:rsidRPr="00AD3AED">
              <w:rPr>
                <w:rFonts w:eastAsia="Times New Roman" w:cstheme="minorHAnsi"/>
                <w:noProof/>
                <w:sz w:val="24"/>
                <w:szCs w:val="24"/>
                <w:lang w:val="en-GB"/>
              </w:rPr>
              <w:t xml:space="preserve"> to enable the child to make informed decisions and choices about the social, personal and health</w:t>
            </w:r>
            <w:r w:rsidRPr="00AD3AED">
              <w:rPr>
                <w:rFonts w:eastAsia="Times New Roman" w:cstheme="minorHAnsi"/>
                <w:bCs/>
                <w:noProof/>
                <w:sz w:val="24"/>
                <w:szCs w:val="24"/>
                <w:lang w:val="en-GB"/>
              </w:rPr>
              <w:t xml:space="preserve"> </w:t>
            </w:r>
            <w:r w:rsidRPr="00AD3AED">
              <w:rPr>
                <w:rFonts w:eastAsia="Times New Roman" w:cstheme="minorHAnsi"/>
                <w:noProof/>
                <w:sz w:val="24"/>
                <w:szCs w:val="24"/>
                <w:lang w:val="en-GB"/>
              </w:rPr>
              <w:t>dimensions of life both now and in the future</w:t>
            </w:r>
          </w:p>
          <w:p w:rsidR="00AD3AED" w:rsidRPr="00AD3AED" w:rsidRDefault="00AD3AED" w:rsidP="00AD3AED">
            <w:pPr>
              <w:numPr>
                <w:ilvl w:val="1"/>
                <w:numId w:val="9"/>
              </w:numPr>
              <w:rPr>
                <w:rFonts w:eastAsia="Times New Roman" w:cstheme="minorHAnsi"/>
                <w:bCs/>
                <w:noProof/>
                <w:sz w:val="24"/>
                <w:szCs w:val="24"/>
                <w:lang w:val="en-GB"/>
              </w:rPr>
            </w:pPr>
            <w:r w:rsidRPr="00AD3AED">
              <w:rPr>
                <w:rFonts w:eastAsia="Times New Roman" w:cstheme="minorHAnsi"/>
                <w:noProof/>
                <w:sz w:val="24"/>
                <w:szCs w:val="24"/>
                <w:lang w:val="en-GB"/>
              </w:rPr>
              <w:t>To develop in the child a sense of social responsibility, a commitment to active and participative citizenship and an appreciation of the democratic way of life</w:t>
            </w:r>
          </w:p>
          <w:p w:rsidR="00AD3AED" w:rsidRPr="00AD3AED" w:rsidRDefault="00AD3AED" w:rsidP="00AD3AED">
            <w:pPr>
              <w:numPr>
                <w:ilvl w:val="1"/>
                <w:numId w:val="9"/>
              </w:numPr>
              <w:rPr>
                <w:rFonts w:eastAsia="Times New Roman" w:cstheme="minorHAnsi"/>
                <w:bCs/>
                <w:noProof/>
                <w:sz w:val="24"/>
                <w:szCs w:val="24"/>
                <w:lang w:val="en-GB"/>
              </w:rPr>
            </w:pPr>
            <w:r w:rsidRPr="00AD3AED">
              <w:rPr>
                <w:rFonts w:eastAsia="Times New Roman" w:cstheme="minorHAnsi"/>
                <w:noProof/>
                <w:sz w:val="24"/>
                <w:szCs w:val="24"/>
                <w:lang w:val="en-GB"/>
              </w:rPr>
              <w:t>to enable the child to respect human and cultural diversity and to appreciate and understand the interdependent nature of the world</w:t>
            </w:r>
          </w:p>
          <w:p w:rsidR="00AD3AED" w:rsidRPr="00AD3AED" w:rsidRDefault="00AD3AED" w:rsidP="00AD3AED">
            <w:pPr>
              <w:ind w:left="1080"/>
              <w:rPr>
                <w:rFonts w:eastAsia="Times New Roman" w:cstheme="minorHAnsi"/>
                <w:bCs/>
                <w:noProof/>
                <w:sz w:val="24"/>
                <w:szCs w:val="24"/>
                <w:lang w:val="en-GB"/>
              </w:rPr>
            </w:pPr>
            <w:r w:rsidRPr="00AD3AED">
              <w:rPr>
                <w:rFonts w:eastAsia="Times New Roman" w:cstheme="minorHAnsi"/>
                <w:noProof/>
                <w:sz w:val="24"/>
                <w:szCs w:val="24"/>
                <w:lang w:val="en-GB"/>
              </w:rPr>
              <w:t xml:space="preserve">                                  (Curriculum Statement page9)</w:t>
            </w:r>
            <w:r w:rsidRPr="00AD3AED">
              <w:rPr>
                <w:rFonts w:eastAsia="Times New Roman" w:cstheme="minorHAnsi"/>
                <w:bCs/>
                <w:noProof/>
                <w:sz w:val="24"/>
                <w:szCs w:val="24"/>
                <w:lang w:val="en-GB"/>
              </w:rPr>
              <w:t xml:space="preserve"> </w:t>
            </w:r>
          </w:p>
          <w:p w:rsidR="00AD3AED" w:rsidRPr="00AD3AED" w:rsidRDefault="00AD3AED" w:rsidP="00AD3AED">
            <w:pPr>
              <w:spacing w:line="220" w:lineRule="exact"/>
              <w:rPr>
                <w:rFonts w:eastAsia="Times New Roman" w:cstheme="minorHAnsi"/>
                <w:noProof/>
                <w:sz w:val="24"/>
                <w:szCs w:val="24"/>
                <w:lang w:val="en-GB"/>
              </w:rPr>
            </w:pPr>
          </w:p>
        </w:tc>
      </w:tr>
      <w:tr w:rsidR="00AD3AED" w:rsidRPr="00AD3AED" w:rsidTr="00AD3AED">
        <w:trPr>
          <w:trHeight w:val="963"/>
          <w:jc w:val="center"/>
        </w:trPr>
        <w:tc>
          <w:tcPr>
            <w:tcW w:w="10586" w:type="dxa"/>
            <w:tcBorders>
              <w:top w:val="single" w:sz="18" w:space="0" w:color="auto"/>
              <w:left w:val="single" w:sz="18" w:space="0" w:color="auto"/>
              <w:bottom w:val="single" w:sz="18" w:space="0" w:color="auto"/>
              <w:right w:val="single" w:sz="18" w:space="0" w:color="auto"/>
            </w:tcBorders>
          </w:tcPr>
          <w:p w:rsidR="00AD3AED" w:rsidRPr="00AD3AED" w:rsidRDefault="00AD3AED" w:rsidP="00AD3AED">
            <w:pPr>
              <w:rPr>
                <w:rFonts w:eastAsia="Times New Roman" w:cstheme="minorHAnsi"/>
                <w:b/>
                <w:bCs/>
                <w:noProof/>
                <w:sz w:val="24"/>
                <w:szCs w:val="24"/>
                <w:lang w:val="en-IE"/>
              </w:rPr>
            </w:pPr>
            <w:r w:rsidRPr="00AD3AED">
              <w:rPr>
                <w:rFonts w:eastAsia="Times New Roman" w:cstheme="minorHAnsi"/>
                <w:b/>
                <w:bCs/>
                <w:noProof/>
                <w:sz w:val="24"/>
                <w:szCs w:val="24"/>
                <w:lang w:val="en-IE"/>
              </w:rPr>
              <w:t>Content of Plan</w:t>
            </w:r>
          </w:p>
          <w:p w:rsidR="00AD3AED" w:rsidRPr="00AD3AED" w:rsidRDefault="00AD3AED" w:rsidP="00AD3AED">
            <w:pPr>
              <w:rPr>
                <w:rFonts w:eastAsia="Times New Roman" w:cstheme="minorHAnsi"/>
                <w:b/>
                <w:bCs/>
                <w:noProof/>
                <w:sz w:val="24"/>
                <w:szCs w:val="24"/>
                <w:lang w:val="en-GB"/>
              </w:rPr>
            </w:pPr>
            <w:r w:rsidRPr="00AD3AED">
              <w:rPr>
                <w:rFonts w:eastAsia="Times New Roman" w:cstheme="minorHAnsi"/>
                <w:b/>
                <w:bCs/>
                <w:noProof/>
                <w:sz w:val="24"/>
                <w:szCs w:val="24"/>
                <w:lang w:val="en-GB"/>
              </w:rPr>
              <w:t xml:space="preserve">      </w:t>
            </w:r>
          </w:p>
          <w:p w:rsidR="00AD3AED" w:rsidRPr="00AD3AED" w:rsidRDefault="00AD3AED" w:rsidP="00AD3AED">
            <w:pPr>
              <w:ind w:left="360"/>
              <w:rPr>
                <w:rFonts w:eastAsia="Times New Roman" w:cstheme="minorHAnsi"/>
                <w:b/>
                <w:noProof/>
                <w:sz w:val="24"/>
                <w:szCs w:val="24"/>
                <w:lang w:val="en-GB"/>
              </w:rPr>
            </w:pPr>
            <w:r w:rsidRPr="00AD3AED">
              <w:rPr>
                <w:rFonts w:eastAsia="Times New Roman" w:cstheme="minorHAnsi"/>
                <w:b/>
                <w:noProof/>
                <w:sz w:val="24"/>
                <w:szCs w:val="24"/>
                <w:lang w:val="en-GB"/>
              </w:rPr>
              <w:t>Curriculum:</w:t>
            </w:r>
          </w:p>
          <w:p w:rsidR="00AD3AED" w:rsidRPr="00AD3AED" w:rsidRDefault="00AD3AED" w:rsidP="00AD3AED">
            <w:pPr>
              <w:rPr>
                <w:rFonts w:eastAsia="Times New Roman" w:cstheme="minorHAnsi"/>
                <w:noProof/>
                <w:sz w:val="24"/>
                <w:szCs w:val="24"/>
                <w:lang w:val="en-IE"/>
              </w:rPr>
            </w:pPr>
          </w:p>
          <w:p w:rsidR="00AD3AED" w:rsidRPr="00AD3AED" w:rsidRDefault="00AD3AED" w:rsidP="00AD3AED">
            <w:pPr>
              <w:numPr>
                <w:ilvl w:val="0"/>
                <w:numId w:val="6"/>
              </w:numPr>
              <w:rPr>
                <w:rFonts w:eastAsia="Times New Roman" w:cstheme="minorHAnsi"/>
                <w:b/>
                <w:i/>
                <w:iCs/>
                <w:noProof/>
                <w:sz w:val="24"/>
                <w:szCs w:val="24"/>
                <w:lang w:val="en-GB"/>
              </w:rPr>
            </w:pPr>
            <w:r w:rsidRPr="00AD3AED">
              <w:rPr>
                <w:rFonts w:eastAsia="Times New Roman" w:cstheme="minorHAnsi"/>
                <w:b/>
                <w:i/>
                <w:iCs/>
                <w:noProof/>
                <w:sz w:val="24"/>
                <w:szCs w:val="24"/>
                <w:lang w:val="en-GB"/>
              </w:rPr>
              <w:t>Strands and Strand Units:</w:t>
            </w:r>
          </w:p>
          <w:p w:rsidR="00AD3AED" w:rsidRPr="00AD3AED" w:rsidRDefault="00AD3AED" w:rsidP="00AD3AED">
            <w:pPr>
              <w:ind w:left="720"/>
              <w:rPr>
                <w:rFonts w:eastAsia="Times New Roman" w:cstheme="minorHAnsi"/>
                <w:bCs/>
                <w:sz w:val="24"/>
                <w:szCs w:val="24"/>
              </w:rPr>
            </w:pPr>
            <w:r w:rsidRPr="00AD3AED">
              <w:rPr>
                <w:rFonts w:eastAsia="Times New Roman" w:cstheme="minorHAnsi"/>
                <w:bCs/>
                <w:sz w:val="24"/>
                <w:szCs w:val="24"/>
              </w:rPr>
              <w:lastRenderedPageBreak/>
              <w:t>The curriculum is delineated at Infants, first &amp; second, third and fourth, and fifth and sixth</w:t>
            </w:r>
            <w:r w:rsidRPr="00AD3AED">
              <w:rPr>
                <w:rFonts w:eastAsia="Times New Roman" w:cstheme="minorHAnsi"/>
                <w:b/>
                <w:bCs/>
                <w:sz w:val="24"/>
                <w:szCs w:val="24"/>
              </w:rPr>
              <w:t xml:space="preserve"> </w:t>
            </w:r>
            <w:r w:rsidRPr="00AD3AED">
              <w:rPr>
                <w:rFonts w:eastAsia="Times New Roman" w:cstheme="minorHAnsi"/>
                <w:bCs/>
                <w:sz w:val="24"/>
                <w:szCs w:val="24"/>
              </w:rPr>
              <w:t>classes—and is divided into three strands: Myself, Myself and others, and Myself and the wider world.</w:t>
            </w:r>
          </w:p>
          <w:p w:rsidR="00AD3AED" w:rsidRPr="00AD3AED" w:rsidRDefault="00AD3AED" w:rsidP="00AD3AED">
            <w:pPr>
              <w:ind w:left="720"/>
              <w:rPr>
                <w:rFonts w:eastAsia="Times New Roman" w:cstheme="minorHAnsi"/>
                <w:bCs/>
                <w:sz w:val="24"/>
                <w:szCs w:val="24"/>
              </w:rPr>
            </w:pPr>
            <w:r w:rsidRPr="00AD3AED">
              <w:rPr>
                <w:rFonts w:eastAsia="Times New Roman" w:cstheme="minorHAnsi"/>
                <w:bCs/>
                <w:sz w:val="24"/>
                <w:szCs w:val="24"/>
              </w:rPr>
              <w:t>Each of these strands is further subdivided into a number of strand units or topic areas that contain particular objectives.</w:t>
            </w:r>
          </w:p>
          <w:p w:rsidR="00AD3AED" w:rsidRPr="00AD3AED" w:rsidRDefault="00AD3AED" w:rsidP="00AD3AED">
            <w:pPr>
              <w:ind w:left="720"/>
              <w:rPr>
                <w:rFonts w:eastAsia="Times New Roman" w:cstheme="minorHAnsi"/>
                <w:bCs/>
                <w:sz w:val="24"/>
                <w:szCs w:val="24"/>
              </w:rPr>
            </w:pPr>
            <w:r w:rsidRPr="00AD3AED">
              <w:rPr>
                <w:rFonts w:eastAsia="Times New Roman" w:cstheme="minorHAnsi"/>
                <w:noProof/>
                <w:sz w:val="24"/>
                <w:szCs w:val="24"/>
                <w:lang w:val="en-GB"/>
              </w:rPr>
              <w:t>St.Coen’s N.S.</w:t>
            </w:r>
            <w:r w:rsidRPr="00AD3AED">
              <w:rPr>
                <w:rFonts w:eastAsia="Times New Roman" w:cstheme="minorHAnsi"/>
                <w:bCs/>
                <w:sz w:val="24"/>
                <w:szCs w:val="24"/>
              </w:rPr>
              <w:t xml:space="preserve"> will teach aspects of all three major strand units each year and strand units will be chosen in such a way that the child will receive a comprehensive </w:t>
            </w:r>
            <w:proofErr w:type="spellStart"/>
            <w:r w:rsidRPr="00AD3AED">
              <w:rPr>
                <w:rFonts w:eastAsia="Times New Roman" w:cstheme="minorHAnsi"/>
                <w:bCs/>
                <w:sz w:val="24"/>
                <w:szCs w:val="24"/>
              </w:rPr>
              <w:t>programme</w:t>
            </w:r>
            <w:proofErr w:type="spellEnd"/>
            <w:r w:rsidRPr="00AD3AED">
              <w:rPr>
                <w:rFonts w:eastAsia="Times New Roman" w:cstheme="minorHAnsi"/>
                <w:bCs/>
                <w:sz w:val="24"/>
                <w:szCs w:val="24"/>
              </w:rPr>
              <w:t xml:space="preserve"> in SPHE over a two- year period.  </w:t>
            </w:r>
          </w:p>
          <w:p w:rsidR="00AD3AED" w:rsidRPr="00AD3AED" w:rsidRDefault="00AD3AED" w:rsidP="00AD3AED">
            <w:pPr>
              <w:ind w:left="720"/>
              <w:rPr>
                <w:rFonts w:eastAsia="Times New Roman" w:cstheme="minorHAnsi"/>
                <w:bCs/>
                <w:sz w:val="24"/>
                <w:szCs w:val="24"/>
              </w:rPr>
            </w:pPr>
            <w:r w:rsidRPr="00AD3AED">
              <w:rPr>
                <w:rFonts w:eastAsia="Times New Roman" w:cstheme="minorHAnsi"/>
                <w:noProof/>
                <w:sz w:val="24"/>
                <w:szCs w:val="24"/>
                <w:lang w:val="en-GB"/>
              </w:rPr>
              <w:t>St.Coen’s</w:t>
            </w:r>
            <w:r w:rsidRPr="00AD3AED">
              <w:rPr>
                <w:rFonts w:eastAsia="Times New Roman" w:cstheme="minorHAnsi"/>
                <w:bCs/>
                <w:sz w:val="24"/>
                <w:szCs w:val="24"/>
              </w:rPr>
              <w:t xml:space="preserve">  has created this timetable to reflect this approach:</w:t>
            </w:r>
          </w:p>
          <w:p w:rsidR="00AD3AED" w:rsidRPr="00AD3AED" w:rsidRDefault="00AD3AED" w:rsidP="00AD3AED">
            <w:pPr>
              <w:ind w:left="720"/>
              <w:rPr>
                <w:rFonts w:eastAsia="Times New Roman" w:cstheme="minorHAnsi"/>
                <w:b/>
                <w:bCs/>
                <w:sz w:val="24"/>
                <w:szCs w:val="24"/>
              </w:rPr>
            </w:pPr>
          </w:p>
          <w:tbl>
            <w:tblPr>
              <w:tblW w:w="9669" w:type="dxa"/>
              <w:tblInd w:w="3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418"/>
              <w:gridCol w:w="4028"/>
              <w:gridCol w:w="3223"/>
            </w:tblGrid>
            <w:tr w:rsidR="00AD3AED" w:rsidRPr="00AD3AED" w:rsidTr="00167DB4">
              <w:tc>
                <w:tcPr>
                  <w:tcW w:w="2418" w:type="dxa"/>
                </w:tcPr>
                <w:p w:rsidR="00AD3AED" w:rsidRPr="00AD3AED" w:rsidRDefault="00AD3AED" w:rsidP="00AD3AED">
                  <w:pPr>
                    <w:rPr>
                      <w:rFonts w:eastAsia="Times New Roman" w:cstheme="minorHAnsi"/>
                      <w:b/>
                      <w:noProof/>
                      <w:sz w:val="24"/>
                      <w:szCs w:val="24"/>
                      <w:lang w:val="en-GB"/>
                    </w:rPr>
                  </w:pPr>
                  <w:r w:rsidRPr="00AD3AED">
                    <w:rPr>
                      <w:rFonts w:eastAsia="Times New Roman" w:cstheme="minorHAnsi"/>
                      <w:b/>
                      <w:noProof/>
                      <w:sz w:val="24"/>
                      <w:szCs w:val="24"/>
                      <w:lang w:val="en-GB"/>
                    </w:rPr>
                    <w:t>Strands</w:t>
                  </w:r>
                </w:p>
              </w:tc>
              <w:tc>
                <w:tcPr>
                  <w:tcW w:w="4028" w:type="dxa"/>
                </w:tcPr>
                <w:p w:rsidR="00AD3AED" w:rsidRPr="00AD3AED" w:rsidRDefault="00AD3AED" w:rsidP="00AD3AED">
                  <w:pPr>
                    <w:rPr>
                      <w:rFonts w:eastAsia="Times New Roman" w:cstheme="minorHAnsi"/>
                      <w:b/>
                      <w:noProof/>
                      <w:sz w:val="24"/>
                      <w:szCs w:val="24"/>
                      <w:lang w:val="en-GB"/>
                    </w:rPr>
                  </w:pPr>
                  <w:r w:rsidRPr="00AD3AED">
                    <w:rPr>
                      <w:rFonts w:eastAsia="Times New Roman" w:cstheme="minorHAnsi"/>
                      <w:b/>
                      <w:noProof/>
                      <w:sz w:val="24"/>
                      <w:szCs w:val="24"/>
                      <w:lang w:val="en-GB"/>
                    </w:rPr>
                    <w:t xml:space="preserve"> Strand Units (Year 1)</w:t>
                  </w:r>
                </w:p>
                <w:p w:rsidR="00AD3AED" w:rsidRPr="00AD3AED" w:rsidRDefault="00AD3AED" w:rsidP="00AD3AED">
                  <w:pPr>
                    <w:rPr>
                      <w:rFonts w:eastAsia="Times New Roman" w:cstheme="minorHAnsi"/>
                      <w:b/>
                      <w:noProof/>
                      <w:sz w:val="24"/>
                      <w:szCs w:val="24"/>
                      <w:lang w:val="en-GB"/>
                    </w:rPr>
                  </w:pPr>
                </w:p>
                <w:p w:rsidR="00AD3AED" w:rsidRPr="00AD3AED" w:rsidRDefault="00AD3AED" w:rsidP="00AD3AED">
                  <w:pPr>
                    <w:rPr>
                      <w:rFonts w:eastAsia="Times New Roman" w:cstheme="minorHAnsi"/>
                      <w:b/>
                      <w:noProof/>
                      <w:sz w:val="24"/>
                      <w:szCs w:val="24"/>
                      <w:lang w:val="en-GB"/>
                    </w:rPr>
                  </w:pPr>
                </w:p>
              </w:tc>
              <w:tc>
                <w:tcPr>
                  <w:tcW w:w="3223" w:type="dxa"/>
                </w:tcPr>
                <w:p w:rsidR="00AD3AED" w:rsidRPr="00AD3AED" w:rsidRDefault="00AD3AED" w:rsidP="00AD3AED">
                  <w:pPr>
                    <w:rPr>
                      <w:rFonts w:eastAsia="Times New Roman" w:cstheme="minorHAnsi"/>
                      <w:b/>
                      <w:noProof/>
                      <w:sz w:val="24"/>
                      <w:szCs w:val="24"/>
                      <w:lang w:val="en-GB"/>
                    </w:rPr>
                  </w:pPr>
                  <w:r w:rsidRPr="00AD3AED">
                    <w:rPr>
                      <w:rFonts w:eastAsia="Times New Roman" w:cstheme="minorHAnsi"/>
                      <w:b/>
                      <w:noProof/>
                      <w:sz w:val="24"/>
                      <w:szCs w:val="24"/>
                      <w:lang w:val="en-GB"/>
                    </w:rPr>
                    <w:t xml:space="preserve">Strand Units (Year 2) </w:t>
                  </w:r>
                </w:p>
                <w:p w:rsidR="00AD3AED" w:rsidRPr="00AD3AED" w:rsidRDefault="00AD3AED" w:rsidP="00AD3AED">
                  <w:pPr>
                    <w:rPr>
                      <w:rFonts w:eastAsia="Times New Roman" w:cstheme="minorHAnsi"/>
                      <w:b/>
                      <w:noProof/>
                      <w:sz w:val="24"/>
                      <w:szCs w:val="24"/>
                      <w:lang w:val="en-GB"/>
                    </w:rPr>
                  </w:pPr>
                </w:p>
              </w:tc>
            </w:tr>
            <w:tr w:rsidR="00AD3AED" w:rsidRPr="00AD3AED" w:rsidTr="00167DB4">
              <w:tc>
                <w:tcPr>
                  <w:tcW w:w="2418" w:type="dxa"/>
                </w:tcPr>
                <w:p w:rsidR="00AD3AED" w:rsidRPr="00AD3AED" w:rsidRDefault="00AD3AED" w:rsidP="00AD3AED">
                  <w:pPr>
                    <w:rPr>
                      <w:rFonts w:eastAsia="Times New Roman" w:cstheme="minorHAnsi"/>
                      <w:b/>
                      <w:noProof/>
                      <w:sz w:val="24"/>
                      <w:szCs w:val="24"/>
                      <w:lang w:val="en-GB"/>
                    </w:rPr>
                  </w:pPr>
                  <w:r w:rsidRPr="00AD3AED">
                    <w:rPr>
                      <w:rFonts w:eastAsia="Times New Roman" w:cstheme="minorHAnsi"/>
                      <w:b/>
                      <w:noProof/>
                      <w:sz w:val="24"/>
                      <w:szCs w:val="24"/>
                      <w:lang w:val="en-GB"/>
                    </w:rPr>
                    <w:t>Myself</w:t>
                  </w:r>
                </w:p>
                <w:p w:rsidR="00AD3AED" w:rsidRPr="00AD3AED" w:rsidRDefault="00AD3AED" w:rsidP="00AD3AED">
                  <w:pPr>
                    <w:rPr>
                      <w:rFonts w:eastAsia="Times New Roman" w:cstheme="minorHAnsi"/>
                      <w:b/>
                      <w:noProof/>
                      <w:sz w:val="24"/>
                      <w:szCs w:val="24"/>
                      <w:lang w:val="en-GB"/>
                    </w:rPr>
                  </w:pPr>
                </w:p>
              </w:tc>
              <w:tc>
                <w:tcPr>
                  <w:tcW w:w="4028" w:type="dxa"/>
                </w:tcPr>
                <w:p w:rsidR="00AD3AED" w:rsidRPr="00AD3AED" w:rsidRDefault="00AD3AED" w:rsidP="00AD3AED">
                  <w:pPr>
                    <w:rPr>
                      <w:rFonts w:eastAsia="Times New Roman" w:cstheme="minorHAnsi"/>
                      <w:i/>
                      <w:noProof/>
                      <w:sz w:val="24"/>
                      <w:szCs w:val="24"/>
                      <w:lang w:val="en-GB"/>
                    </w:rPr>
                  </w:pPr>
                  <w:r w:rsidRPr="00AD3AED">
                    <w:rPr>
                      <w:rFonts w:eastAsia="Times New Roman" w:cstheme="minorHAnsi"/>
                      <w:i/>
                      <w:noProof/>
                      <w:sz w:val="24"/>
                      <w:szCs w:val="24"/>
                      <w:lang w:val="en-GB"/>
                    </w:rPr>
                    <w:t>Self-Identity (Sept-Oct)</w:t>
                  </w:r>
                </w:p>
              </w:tc>
              <w:tc>
                <w:tcPr>
                  <w:tcW w:w="3223" w:type="dxa"/>
                </w:tcPr>
                <w:p w:rsidR="00AD3AED" w:rsidRPr="00AD3AED" w:rsidRDefault="00AD3AED" w:rsidP="00AD3AED">
                  <w:pPr>
                    <w:rPr>
                      <w:rFonts w:eastAsia="Times New Roman" w:cstheme="minorHAnsi"/>
                      <w:i/>
                      <w:noProof/>
                      <w:sz w:val="24"/>
                      <w:szCs w:val="24"/>
                      <w:lang w:val="en-GB"/>
                    </w:rPr>
                  </w:pPr>
                </w:p>
              </w:tc>
            </w:tr>
            <w:tr w:rsidR="00AD3AED" w:rsidRPr="00AD3AED" w:rsidTr="00167DB4">
              <w:tc>
                <w:tcPr>
                  <w:tcW w:w="2418" w:type="dxa"/>
                </w:tcPr>
                <w:p w:rsidR="00AD3AED" w:rsidRPr="00AD3AED" w:rsidRDefault="00AD3AED" w:rsidP="00AD3AED">
                  <w:pPr>
                    <w:rPr>
                      <w:rFonts w:eastAsia="Times New Roman" w:cstheme="minorHAnsi"/>
                      <w:noProof/>
                      <w:sz w:val="24"/>
                      <w:szCs w:val="24"/>
                      <w:lang w:val="en-GB"/>
                    </w:rPr>
                  </w:pPr>
                </w:p>
                <w:p w:rsidR="00AD3AED" w:rsidRPr="00AD3AED" w:rsidRDefault="00AD3AED" w:rsidP="00AD3AED">
                  <w:pPr>
                    <w:rPr>
                      <w:rFonts w:eastAsia="Times New Roman" w:cstheme="minorHAnsi"/>
                      <w:noProof/>
                      <w:sz w:val="24"/>
                      <w:szCs w:val="24"/>
                      <w:lang w:val="en-GB"/>
                    </w:rPr>
                  </w:pPr>
                </w:p>
              </w:tc>
              <w:tc>
                <w:tcPr>
                  <w:tcW w:w="4028" w:type="dxa"/>
                </w:tcPr>
                <w:p w:rsidR="00AD3AED" w:rsidRPr="00AD3AED" w:rsidRDefault="00AD3AED" w:rsidP="00AD3AED">
                  <w:pPr>
                    <w:rPr>
                      <w:rFonts w:eastAsia="Times New Roman" w:cstheme="minorHAnsi"/>
                      <w:i/>
                      <w:noProof/>
                      <w:sz w:val="24"/>
                      <w:szCs w:val="24"/>
                      <w:lang w:val="en-GB"/>
                    </w:rPr>
                  </w:pPr>
                  <w:r w:rsidRPr="00AD3AED">
                    <w:rPr>
                      <w:rFonts w:eastAsia="Times New Roman" w:cstheme="minorHAnsi"/>
                      <w:i/>
                      <w:noProof/>
                      <w:sz w:val="24"/>
                      <w:szCs w:val="24"/>
                      <w:lang w:val="en-GB"/>
                    </w:rPr>
                    <w:t>Taking Care of my Body(Nov/Dec)</w:t>
                  </w:r>
                </w:p>
              </w:tc>
              <w:tc>
                <w:tcPr>
                  <w:tcW w:w="3223" w:type="dxa"/>
                </w:tcPr>
                <w:p w:rsidR="00AD3AED" w:rsidRPr="00AD3AED" w:rsidRDefault="00AD3AED" w:rsidP="00AD3AED">
                  <w:pPr>
                    <w:rPr>
                      <w:rFonts w:eastAsia="Times New Roman" w:cstheme="minorHAnsi"/>
                      <w:i/>
                      <w:noProof/>
                      <w:sz w:val="24"/>
                      <w:szCs w:val="24"/>
                      <w:lang w:val="en-GB"/>
                    </w:rPr>
                  </w:pPr>
                </w:p>
                <w:p w:rsidR="00AD3AED" w:rsidRPr="00AD3AED" w:rsidRDefault="00AD3AED" w:rsidP="00AD3AED">
                  <w:pPr>
                    <w:rPr>
                      <w:rFonts w:eastAsia="Times New Roman" w:cstheme="minorHAnsi"/>
                      <w:i/>
                      <w:noProof/>
                      <w:sz w:val="24"/>
                      <w:szCs w:val="24"/>
                      <w:lang w:val="en-GB"/>
                    </w:rPr>
                  </w:pPr>
                </w:p>
              </w:tc>
            </w:tr>
            <w:tr w:rsidR="00AD3AED" w:rsidRPr="00AD3AED" w:rsidTr="00167DB4">
              <w:tc>
                <w:tcPr>
                  <w:tcW w:w="2418" w:type="dxa"/>
                </w:tcPr>
                <w:p w:rsidR="00AD3AED" w:rsidRPr="00AD3AED" w:rsidRDefault="00AD3AED" w:rsidP="00AD3AED">
                  <w:pPr>
                    <w:rPr>
                      <w:rFonts w:eastAsia="Times New Roman" w:cstheme="minorHAnsi"/>
                      <w:noProof/>
                      <w:sz w:val="24"/>
                      <w:szCs w:val="24"/>
                      <w:lang w:val="en-GB"/>
                    </w:rPr>
                  </w:pPr>
                </w:p>
                <w:p w:rsidR="00AD3AED" w:rsidRPr="00AD3AED" w:rsidRDefault="00AD3AED" w:rsidP="00AD3AED">
                  <w:pPr>
                    <w:rPr>
                      <w:rFonts w:eastAsia="Times New Roman" w:cstheme="minorHAnsi"/>
                      <w:noProof/>
                      <w:sz w:val="24"/>
                      <w:szCs w:val="24"/>
                      <w:lang w:val="en-GB"/>
                    </w:rPr>
                  </w:pPr>
                </w:p>
              </w:tc>
              <w:tc>
                <w:tcPr>
                  <w:tcW w:w="4028" w:type="dxa"/>
                </w:tcPr>
                <w:p w:rsidR="00AD3AED" w:rsidRPr="00AD3AED" w:rsidRDefault="00AD3AED" w:rsidP="00AD3AED">
                  <w:pPr>
                    <w:rPr>
                      <w:rFonts w:eastAsia="Times New Roman" w:cstheme="minorHAnsi"/>
                      <w:i/>
                      <w:noProof/>
                      <w:sz w:val="24"/>
                      <w:szCs w:val="24"/>
                      <w:lang w:val="en-GB"/>
                    </w:rPr>
                  </w:pPr>
                  <w:r w:rsidRPr="00AD3AED">
                    <w:rPr>
                      <w:rFonts w:eastAsia="Times New Roman" w:cstheme="minorHAnsi"/>
                      <w:i/>
                      <w:noProof/>
                      <w:sz w:val="24"/>
                      <w:szCs w:val="24"/>
                      <w:lang w:val="en-GB"/>
                    </w:rPr>
                    <w:t>Growing and Changing (May/June)</w:t>
                  </w:r>
                </w:p>
              </w:tc>
              <w:tc>
                <w:tcPr>
                  <w:tcW w:w="3223" w:type="dxa"/>
                </w:tcPr>
                <w:p w:rsidR="00AD3AED" w:rsidRPr="00AD3AED" w:rsidRDefault="00AD3AED" w:rsidP="00AD3AED">
                  <w:pPr>
                    <w:rPr>
                      <w:rFonts w:eastAsia="Times New Roman" w:cstheme="minorHAnsi"/>
                      <w:i/>
                      <w:noProof/>
                      <w:sz w:val="24"/>
                      <w:szCs w:val="24"/>
                      <w:lang w:val="en-GB"/>
                    </w:rPr>
                  </w:pPr>
                  <w:r w:rsidRPr="00AD3AED">
                    <w:rPr>
                      <w:rFonts w:eastAsia="Times New Roman" w:cstheme="minorHAnsi"/>
                      <w:i/>
                      <w:noProof/>
                      <w:sz w:val="24"/>
                      <w:szCs w:val="24"/>
                      <w:lang w:val="en-GB"/>
                    </w:rPr>
                    <w:t>Growing and Changing(May/June) 4</w:t>
                  </w:r>
                  <w:r w:rsidRPr="00AD3AED">
                    <w:rPr>
                      <w:rFonts w:eastAsia="Times New Roman" w:cstheme="minorHAnsi"/>
                      <w:i/>
                      <w:noProof/>
                      <w:sz w:val="24"/>
                      <w:szCs w:val="24"/>
                      <w:vertAlign w:val="superscript"/>
                      <w:lang w:val="en-GB"/>
                    </w:rPr>
                    <w:t>th</w:t>
                  </w:r>
                  <w:r w:rsidRPr="00AD3AED">
                    <w:rPr>
                      <w:rFonts w:eastAsia="Times New Roman" w:cstheme="minorHAnsi"/>
                      <w:i/>
                      <w:noProof/>
                      <w:sz w:val="24"/>
                      <w:szCs w:val="24"/>
                      <w:lang w:val="en-GB"/>
                    </w:rPr>
                    <w:t xml:space="preserve"> – 6</w:t>
                  </w:r>
                  <w:r w:rsidRPr="00AD3AED">
                    <w:rPr>
                      <w:rFonts w:eastAsia="Times New Roman" w:cstheme="minorHAnsi"/>
                      <w:i/>
                      <w:noProof/>
                      <w:sz w:val="24"/>
                      <w:szCs w:val="24"/>
                      <w:vertAlign w:val="superscript"/>
                      <w:lang w:val="en-GB"/>
                    </w:rPr>
                    <w:t>th</w:t>
                  </w:r>
                  <w:r w:rsidRPr="00AD3AED">
                    <w:rPr>
                      <w:rFonts w:eastAsia="Times New Roman" w:cstheme="minorHAnsi"/>
                      <w:i/>
                      <w:noProof/>
                      <w:sz w:val="24"/>
                      <w:szCs w:val="24"/>
                      <w:lang w:val="en-GB"/>
                    </w:rPr>
                    <w:t xml:space="preserve"> classes</w:t>
                  </w:r>
                </w:p>
              </w:tc>
            </w:tr>
            <w:tr w:rsidR="00AD3AED" w:rsidRPr="00AD3AED" w:rsidTr="00167DB4">
              <w:tc>
                <w:tcPr>
                  <w:tcW w:w="2418" w:type="dxa"/>
                </w:tcPr>
                <w:p w:rsidR="00AD3AED" w:rsidRPr="00AD3AED" w:rsidRDefault="00AD3AED" w:rsidP="00AD3AED">
                  <w:pPr>
                    <w:rPr>
                      <w:rFonts w:eastAsia="Times New Roman" w:cstheme="minorHAnsi"/>
                      <w:noProof/>
                      <w:sz w:val="24"/>
                      <w:szCs w:val="24"/>
                      <w:lang w:val="en-GB"/>
                    </w:rPr>
                  </w:pPr>
                </w:p>
              </w:tc>
              <w:tc>
                <w:tcPr>
                  <w:tcW w:w="4028" w:type="dxa"/>
                </w:tcPr>
                <w:p w:rsidR="00AD3AED" w:rsidRPr="00AD3AED" w:rsidRDefault="00AD3AED" w:rsidP="00AD3AED">
                  <w:pPr>
                    <w:rPr>
                      <w:rFonts w:eastAsia="Times New Roman" w:cstheme="minorHAnsi"/>
                      <w:i/>
                      <w:noProof/>
                      <w:sz w:val="24"/>
                      <w:szCs w:val="24"/>
                      <w:lang w:val="en-GB"/>
                    </w:rPr>
                  </w:pPr>
                </w:p>
                <w:p w:rsidR="00AD3AED" w:rsidRPr="00AD3AED" w:rsidRDefault="00AD3AED" w:rsidP="00AD3AED">
                  <w:pPr>
                    <w:rPr>
                      <w:rFonts w:eastAsia="Times New Roman" w:cstheme="minorHAnsi"/>
                      <w:i/>
                      <w:noProof/>
                      <w:sz w:val="24"/>
                      <w:szCs w:val="24"/>
                      <w:lang w:val="en-GB"/>
                    </w:rPr>
                  </w:pPr>
                  <w:r w:rsidRPr="00AD3AED">
                    <w:rPr>
                      <w:rFonts w:eastAsia="Times New Roman" w:cstheme="minorHAnsi"/>
                      <w:i/>
                      <w:noProof/>
                      <w:sz w:val="24"/>
                      <w:szCs w:val="24"/>
                      <w:lang w:val="en-GB"/>
                    </w:rPr>
                    <w:t>J.I &amp; 1</w:t>
                  </w:r>
                  <w:r w:rsidRPr="00AD3AED">
                    <w:rPr>
                      <w:rFonts w:eastAsia="Times New Roman" w:cstheme="minorHAnsi"/>
                      <w:i/>
                      <w:noProof/>
                      <w:sz w:val="24"/>
                      <w:szCs w:val="24"/>
                      <w:vertAlign w:val="superscript"/>
                      <w:lang w:val="en-GB"/>
                    </w:rPr>
                    <w:t>st</w:t>
                  </w:r>
                  <w:r w:rsidRPr="00AD3AED">
                    <w:rPr>
                      <w:rFonts w:eastAsia="Times New Roman" w:cstheme="minorHAnsi"/>
                      <w:i/>
                      <w:noProof/>
                      <w:sz w:val="24"/>
                      <w:szCs w:val="24"/>
                      <w:lang w:val="en-GB"/>
                    </w:rPr>
                    <w:t xml:space="preserve"> : Safety Issues: Water/Fire/Road</w:t>
                  </w:r>
                </w:p>
              </w:tc>
              <w:tc>
                <w:tcPr>
                  <w:tcW w:w="3223" w:type="dxa"/>
                </w:tcPr>
                <w:p w:rsidR="00AD3AED" w:rsidRPr="00AD3AED" w:rsidRDefault="00AD3AED" w:rsidP="00AD3AED">
                  <w:pPr>
                    <w:rPr>
                      <w:rFonts w:eastAsia="Times New Roman" w:cstheme="minorHAnsi"/>
                      <w:i/>
                      <w:noProof/>
                      <w:sz w:val="24"/>
                      <w:szCs w:val="24"/>
                      <w:lang w:val="en-GB"/>
                    </w:rPr>
                  </w:pPr>
                  <w:r w:rsidRPr="00AD3AED">
                    <w:rPr>
                      <w:rFonts w:eastAsia="Times New Roman" w:cstheme="minorHAnsi"/>
                      <w:i/>
                      <w:noProof/>
                      <w:sz w:val="24"/>
                      <w:szCs w:val="24"/>
                      <w:lang w:val="en-GB"/>
                    </w:rPr>
                    <w:t>Making Decisions  Nov/Dec)</w:t>
                  </w:r>
                </w:p>
                <w:p w:rsidR="00AD3AED" w:rsidRPr="00AD3AED" w:rsidRDefault="00AD3AED" w:rsidP="00AD3AED">
                  <w:pPr>
                    <w:rPr>
                      <w:rFonts w:eastAsia="Times New Roman" w:cstheme="minorHAnsi"/>
                      <w:i/>
                      <w:noProof/>
                      <w:sz w:val="24"/>
                      <w:szCs w:val="24"/>
                      <w:lang w:val="en-GB"/>
                    </w:rPr>
                  </w:pPr>
                </w:p>
              </w:tc>
            </w:tr>
            <w:tr w:rsidR="00AD3AED" w:rsidRPr="00AD3AED" w:rsidTr="00167DB4">
              <w:tc>
                <w:tcPr>
                  <w:tcW w:w="2418" w:type="dxa"/>
                </w:tcPr>
                <w:p w:rsidR="00AD3AED" w:rsidRPr="00AD3AED" w:rsidRDefault="00AD3AED" w:rsidP="00AD3AED">
                  <w:pPr>
                    <w:rPr>
                      <w:rFonts w:eastAsia="Times New Roman" w:cstheme="minorHAnsi"/>
                      <w:noProof/>
                      <w:sz w:val="24"/>
                      <w:szCs w:val="24"/>
                      <w:lang w:val="en-GB"/>
                    </w:rPr>
                  </w:pPr>
                </w:p>
                <w:p w:rsidR="00AD3AED" w:rsidRPr="00AD3AED" w:rsidRDefault="00AD3AED" w:rsidP="00AD3AED">
                  <w:pPr>
                    <w:rPr>
                      <w:rFonts w:eastAsia="Times New Roman" w:cstheme="minorHAnsi"/>
                      <w:noProof/>
                      <w:sz w:val="24"/>
                      <w:szCs w:val="24"/>
                      <w:lang w:val="en-GB"/>
                    </w:rPr>
                  </w:pPr>
                </w:p>
              </w:tc>
              <w:tc>
                <w:tcPr>
                  <w:tcW w:w="4028" w:type="dxa"/>
                </w:tcPr>
                <w:p w:rsidR="00AD3AED" w:rsidRPr="00AD3AED" w:rsidRDefault="00AD3AED" w:rsidP="00AD3AED">
                  <w:pPr>
                    <w:rPr>
                      <w:rFonts w:eastAsia="Times New Roman" w:cstheme="minorHAnsi"/>
                      <w:i/>
                      <w:noProof/>
                      <w:sz w:val="24"/>
                      <w:szCs w:val="24"/>
                      <w:lang w:val="en-GB"/>
                    </w:rPr>
                  </w:pPr>
                </w:p>
              </w:tc>
              <w:tc>
                <w:tcPr>
                  <w:tcW w:w="3223" w:type="dxa"/>
                </w:tcPr>
                <w:p w:rsidR="00AD3AED" w:rsidRPr="00AD3AED" w:rsidRDefault="00AD3AED" w:rsidP="00AD3AED">
                  <w:pPr>
                    <w:rPr>
                      <w:rFonts w:eastAsia="Times New Roman" w:cstheme="minorHAnsi"/>
                      <w:i/>
                      <w:noProof/>
                      <w:sz w:val="24"/>
                      <w:szCs w:val="24"/>
                      <w:lang w:val="en-GB"/>
                    </w:rPr>
                  </w:pPr>
                  <w:r w:rsidRPr="00AD3AED">
                    <w:rPr>
                      <w:rFonts w:eastAsia="Times New Roman" w:cstheme="minorHAnsi"/>
                      <w:i/>
                      <w:noProof/>
                      <w:sz w:val="24"/>
                      <w:szCs w:val="24"/>
                      <w:lang w:val="en-GB"/>
                    </w:rPr>
                    <w:t>Safety &amp; protection (Jan/Feb))</w:t>
                  </w:r>
                </w:p>
                <w:p w:rsidR="00AD3AED" w:rsidRPr="00AD3AED" w:rsidRDefault="00AD3AED" w:rsidP="00AD3AED">
                  <w:pPr>
                    <w:rPr>
                      <w:rFonts w:eastAsia="Times New Roman" w:cstheme="minorHAnsi"/>
                      <w:i/>
                      <w:noProof/>
                      <w:sz w:val="24"/>
                      <w:szCs w:val="24"/>
                      <w:lang w:val="en-GB"/>
                    </w:rPr>
                  </w:pPr>
                  <w:r w:rsidRPr="00AD3AED">
                    <w:rPr>
                      <w:rFonts w:eastAsia="Times New Roman" w:cstheme="minorHAnsi"/>
                      <w:i/>
                      <w:noProof/>
                      <w:sz w:val="24"/>
                      <w:szCs w:val="24"/>
                      <w:lang w:val="en-GB"/>
                    </w:rPr>
                    <w:t>STAY SAFE</w:t>
                  </w:r>
                </w:p>
              </w:tc>
            </w:tr>
            <w:tr w:rsidR="00AD3AED" w:rsidRPr="00AD3AED" w:rsidTr="00167DB4">
              <w:tc>
                <w:tcPr>
                  <w:tcW w:w="2418" w:type="dxa"/>
                </w:tcPr>
                <w:p w:rsidR="00AD3AED" w:rsidRPr="00AD3AED" w:rsidRDefault="00AD3AED" w:rsidP="00AD3AED">
                  <w:pPr>
                    <w:rPr>
                      <w:rFonts w:eastAsia="Times New Roman" w:cstheme="minorHAnsi"/>
                      <w:b/>
                      <w:noProof/>
                      <w:sz w:val="24"/>
                      <w:szCs w:val="24"/>
                      <w:lang w:val="en-GB"/>
                    </w:rPr>
                  </w:pPr>
                  <w:r w:rsidRPr="00AD3AED">
                    <w:rPr>
                      <w:rFonts w:eastAsia="Times New Roman" w:cstheme="minorHAnsi"/>
                      <w:b/>
                      <w:noProof/>
                      <w:sz w:val="24"/>
                      <w:szCs w:val="24"/>
                      <w:lang w:val="en-GB"/>
                    </w:rPr>
                    <w:t>Myself and others</w:t>
                  </w:r>
                </w:p>
                <w:p w:rsidR="00AD3AED" w:rsidRPr="00AD3AED" w:rsidRDefault="00AD3AED" w:rsidP="00AD3AED">
                  <w:pPr>
                    <w:rPr>
                      <w:rFonts w:eastAsia="Times New Roman" w:cstheme="minorHAnsi"/>
                      <w:b/>
                      <w:noProof/>
                      <w:sz w:val="24"/>
                      <w:szCs w:val="24"/>
                      <w:lang w:val="en-GB"/>
                    </w:rPr>
                  </w:pPr>
                </w:p>
              </w:tc>
              <w:tc>
                <w:tcPr>
                  <w:tcW w:w="4028" w:type="dxa"/>
                </w:tcPr>
                <w:p w:rsidR="00AD3AED" w:rsidRPr="00AD3AED" w:rsidRDefault="00AD3AED" w:rsidP="00AD3AED">
                  <w:pPr>
                    <w:rPr>
                      <w:rFonts w:eastAsia="Times New Roman" w:cstheme="minorHAnsi"/>
                      <w:i/>
                      <w:noProof/>
                      <w:sz w:val="24"/>
                      <w:szCs w:val="24"/>
                      <w:lang w:val="en-GB"/>
                    </w:rPr>
                  </w:pPr>
                  <w:r w:rsidRPr="00AD3AED">
                    <w:rPr>
                      <w:rFonts w:eastAsia="Times New Roman" w:cstheme="minorHAnsi"/>
                      <w:i/>
                      <w:noProof/>
                      <w:sz w:val="24"/>
                      <w:szCs w:val="24"/>
                      <w:lang w:val="en-GB"/>
                    </w:rPr>
                    <w:t>Myself &amp; my Family (March/April</w:t>
                  </w:r>
                </w:p>
              </w:tc>
              <w:tc>
                <w:tcPr>
                  <w:tcW w:w="3223" w:type="dxa"/>
                </w:tcPr>
                <w:p w:rsidR="00AD3AED" w:rsidRPr="00AD3AED" w:rsidRDefault="00AD3AED" w:rsidP="00AD3AED">
                  <w:pPr>
                    <w:rPr>
                      <w:rFonts w:eastAsia="Times New Roman" w:cstheme="minorHAnsi"/>
                      <w:i/>
                      <w:noProof/>
                      <w:sz w:val="24"/>
                      <w:szCs w:val="24"/>
                      <w:lang w:val="en-GB"/>
                    </w:rPr>
                  </w:pPr>
                  <w:r w:rsidRPr="00AD3AED">
                    <w:rPr>
                      <w:rFonts w:eastAsia="Times New Roman" w:cstheme="minorHAnsi"/>
                      <w:i/>
                      <w:noProof/>
                      <w:sz w:val="24"/>
                      <w:szCs w:val="24"/>
                      <w:lang w:val="en-GB"/>
                    </w:rPr>
                    <w:t>My friends and other people (Nov-Dec)</w:t>
                  </w:r>
                </w:p>
              </w:tc>
            </w:tr>
            <w:tr w:rsidR="00AD3AED" w:rsidRPr="00AD3AED" w:rsidTr="00167DB4">
              <w:tc>
                <w:tcPr>
                  <w:tcW w:w="2418" w:type="dxa"/>
                </w:tcPr>
                <w:p w:rsidR="00AD3AED" w:rsidRPr="00AD3AED" w:rsidRDefault="00AD3AED" w:rsidP="00AD3AED">
                  <w:pPr>
                    <w:rPr>
                      <w:rFonts w:eastAsia="Times New Roman" w:cstheme="minorHAnsi"/>
                      <w:noProof/>
                      <w:sz w:val="24"/>
                      <w:szCs w:val="24"/>
                      <w:lang w:val="en-GB"/>
                    </w:rPr>
                  </w:pPr>
                </w:p>
              </w:tc>
              <w:tc>
                <w:tcPr>
                  <w:tcW w:w="4028" w:type="dxa"/>
                </w:tcPr>
                <w:p w:rsidR="00AD3AED" w:rsidRPr="00AD3AED" w:rsidRDefault="00AD3AED" w:rsidP="00AD3AED">
                  <w:pPr>
                    <w:rPr>
                      <w:rFonts w:eastAsia="Times New Roman" w:cstheme="minorHAnsi"/>
                      <w:i/>
                      <w:noProof/>
                      <w:sz w:val="24"/>
                      <w:szCs w:val="24"/>
                      <w:lang w:val="en-GB"/>
                    </w:rPr>
                  </w:pPr>
                </w:p>
              </w:tc>
              <w:tc>
                <w:tcPr>
                  <w:tcW w:w="3223" w:type="dxa"/>
                </w:tcPr>
                <w:p w:rsidR="00AD3AED" w:rsidRPr="00AD3AED" w:rsidRDefault="00AD3AED" w:rsidP="00AD3AED">
                  <w:pPr>
                    <w:rPr>
                      <w:rFonts w:eastAsia="Times New Roman" w:cstheme="minorHAnsi"/>
                      <w:i/>
                      <w:noProof/>
                      <w:sz w:val="24"/>
                      <w:szCs w:val="24"/>
                      <w:lang w:val="en-GB"/>
                    </w:rPr>
                  </w:pPr>
                  <w:r w:rsidRPr="00AD3AED">
                    <w:rPr>
                      <w:rFonts w:eastAsia="Times New Roman" w:cstheme="minorHAnsi"/>
                      <w:i/>
                      <w:noProof/>
                      <w:sz w:val="24"/>
                      <w:szCs w:val="24"/>
                      <w:lang w:val="en-GB"/>
                    </w:rPr>
                    <w:t>Relating to Others (Sept/Oct)</w:t>
                  </w:r>
                </w:p>
              </w:tc>
            </w:tr>
            <w:tr w:rsidR="00AD3AED" w:rsidRPr="00AD3AED" w:rsidTr="00167DB4">
              <w:tc>
                <w:tcPr>
                  <w:tcW w:w="2418" w:type="dxa"/>
                </w:tcPr>
                <w:p w:rsidR="00AD3AED" w:rsidRPr="00AD3AED" w:rsidRDefault="00AD3AED" w:rsidP="00AD3AED">
                  <w:pPr>
                    <w:rPr>
                      <w:rFonts w:eastAsia="Times New Roman" w:cstheme="minorHAnsi"/>
                      <w:noProof/>
                      <w:sz w:val="24"/>
                      <w:szCs w:val="24"/>
                      <w:lang w:val="en-GB"/>
                    </w:rPr>
                  </w:pPr>
                </w:p>
                <w:p w:rsidR="00AD3AED" w:rsidRPr="00AD3AED" w:rsidRDefault="00AD3AED" w:rsidP="00AD3AED">
                  <w:pPr>
                    <w:rPr>
                      <w:rFonts w:eastAsia="Times New Roman" w:cstheme="minorHAnsi"/>
                      <w:noProof/>
                      <w:sz w:val="24"/>
                      <w:szCs w:val="24"/>
                      <w:lang w:val="en-GB"/>
                    </w:rPr>
                  </w:pPr>
                </w:p>
              </w:tc>
              <w:tc>
                <w:tcPr>
                  <w:tcW w:w="4028" w:type="dxa"/>
                </w:tcPr>
                <w:p w:rsidR="00AD3AED" w:rsidRPr="00AD3AED" w:rsidRDefault="00AD3AED" w:rsidP="00AD3AED">
                  <w:pPr>
                    <w:rPr>
                      <w:rFonts w:eastAsia="Times New Roman" w:cstheme="minorHAnsi"/>
                      <w:i/>
                      <w:noProof/>
                      <w:sz w:val="24"/>
                      <w:szCs w:val="24"/>
                      <w:lang w:val="en-GB"/>
                    </w:rPr>
                  </w:pPr>
                </w:p>
              </w:tc>
              <w:tc>
                <w:tcPr>
                  <w:tcW w:w="3223" w:type="dxa"/>
                </w:tcPr>
                <w:p w:rsidR="00AD3AED" w:rsidRPr="00AD3AED" w:rsidRDefault="00AD3AED" w:rsidP="00AD3AED">
                  <w:pPr>
                    <w:rPr>
                      <w:rFonts w:eastAsia="Times New Roman" w:cstheme="minorHAnsi"/>
                      <w:i/>
                      <w:noProof/>
                      <w:sz w:val="24"/>
                      <w:szCs w:val="24"/>
                      <w:lang w:val="en-GB"/>
                    </w:rPr>
                  </w:pPr>
                </w:p>
              </w:tc>
            </w:tr>
            <w:tr w:rsidR="00AD3AED" w:rsidRPr="00AD3AED" w:rsidTr="00167DB4">
              <w:tc>
                <w:tcPr>
                  <w:tcW w:w="2418" w:type="dxa"/>
                </w:tcPr>
                <w:p w:rsidR="00AD3AED" w:rsidRPr="00AD3AED" w:rsidRDefault="00AD3AED" w:rsidP="00AD3AED">
                  <w:pPr>
                    <w:rPr>
                      <w:rFonts w:eastAsia="Times New Roman" w:cstheme="minorHAnsi"/>
                      <w:b/>
                      <w:noProof/>
                      <w:sz w:val="24"/>
                      <w:szCs w:val="24"/>
                      <w:lang w:val="en-GB"/>
                    </w:rPr>
                  </w:pPr>
                  <w:r w:rsidRPr="00AD3AED">
                    <w:rPr>
                      <w:rFonts w:eastAsia="Times New Roman" w:cstheme="minorHAnsi"/>
                      <w:b/>
                      <w:noProof/>
                      <w:sz w:val="24"/>
                      <w:szCs w:val="24"/>
                      <w:lang w:val="en-GB"/>
                    </w:rPr>
                    <w:t>Myself and the wider world</w:t>
                  </w:r>
                </w:p>
              </w:tc>
              <w:tc>
                <w:tcPr>
                  <w:tcW w:w="4028" w:type="dxa"/>
                </w:tcPr>
                <w:p w:rsidR="00AD3AED" w:rsidRPr="00AD3AED" w:rsidRDefault="00AD3AED" w:rsidP="00AD3AED">
                  <w:pPr>
                    <w:rPr>
                      <w:rFonts w:eastAsia="Times New Roman" w:cstheme="minorHAnsi"/>
                      <w:i/>
                      <w:noProof/>
                      <w:sz w:val="24"/>
                      <w:szCs w:val="24"/>
                      <w:lang w:val="en-GB"/>
                    </w:rPr>
                  </w:pPr>
                  <w:r w:rsidRPr="00AD3AED">
                    <w:rPr>
                      <w:rFonts w:eastAsia="Times New Roman" w:cstheme="minorHAnsi"/>
                      <w:i/>
                      <w:noProof/>
                      <w:sz w:val="24"/>
                      <w:szCs w:val="24"/>
                      <w:lang w:val="en-GB"/>
                    </w:rPr>
                    <w:t>Developing Citizenship  (Jan/Feb)</w:t>
                  </w:r>
                </w:p>
                <w:p w:rsidR="00AD3AED" w:rsidRPr="00AD3AED" w:rsidRDefault="00AD3AED" w:rsidP="00AD3AED">
                  <w:pPr>
                    <w:rPr>
                      <w:rFonts w:eastAsia="Times New Roman" w:cstheme="minorHAnsi"/>
                      <w:i/>
                      <w:noProof/>
                      <w:sz w:val="24"/>
                      <w:szCs w:val="24"/>
                      <w:lang w:val="en-GB"/>
                    </w:rPr>
                  </w:pPr>
                </w:p>
              </w:tc>
              <w:tc>
                <w:tcPr>
                  <w:tcW w:w="3223" w:type="dxa"/>
                </w:tcPr>
                <w:p w:rsidR="00AD3AED" w:rsidRPr="00AD3AED" w:rsidRDefault="00AD3AED" w:rsidP="00AD3AED">
                  <w:pPr>
                    <w:rPr>
                      <w:rFonts w:eastAsia="Times New Roman" w:cstheme="minorHAnsi"/>
                      <w:i/>
                      <w:noProof/>
                      <w:sz w:val="24"/>
                      <w:szCs w:val="24"/>
                      <w:lang w:val="en-GB"/>
                    </w:rPr>
                  </w:pPr>
                  <w:r w:rsidRPr="00AD3AED">
                    <w:rPr>
                      <w:rFonts w:eastAsia="Times New Roman" w:cstheme="minorHAnsi"/>
                      <w:i/>
                      <w:noProof/>
                      <w:sz w:val="24"/>
                      <w:szCs w:val="24"/>
                      <w:lang w:val="en-GB"/>
                    </w:rPr>
                    <w:t>Media Education (May-June.)</w:t>
                  </w:r>
                </w:p>
              </w:tc>
            </w:tr>
            <w:tr w:rsidR="00AD3AED" w:rsidRPr="00AD3AED" w:rsidTr="00167DB4">
              <w:tc>
                <w:tcPr>
                  <w:tcW w:w="2418" w:type="dxa"/>
                </w:tcPr>
                <w:p w:rsidR="00AD3AED" w:rsidRPr="00AD3AED" w:rsidRDefault="00AD3AED" w:rsidP="00AD3AED">
                  <w:pPr>
                    <w:rPr>
                      <w:rFonts w:eastAsia="Times New Roman" w:cstheme="minorHAnsi"/>
                      <w:noProof/>
                      <w:sz w:val="24"/>
                      <w:szCs w:val="24"/>
                      <w:lang w:val="en-GB"/>
                    </w:rPr>
                  </w:pPr>
                </w:p>
              </w:tc>
              <w:tc>
                <w:tcPr>
                  <w:tcW w:w="4028" w:type="dxa"/>
                </w:tcPr>
                <w:p w:rsidR="00AD3AED" w:rsidRPr="00AD3AED" w:rsidRDefault="00AD3AED" w:rsidP="00AD3AED">
                  <w:pPr>
                    <w:rPr>
                      <w:rFonts w:eastAsia="Times New Roman" w:cstheme="minorHAnsi"/>
                      <w:i/>
                      <w:noProof/>
                      <w:sz w:val="24"/>
                      <w:szCs w:val="24"/>
                      <w:lang w:val="en-GB"/>
                    </w:rPr>
                  </w:pPr>
                </w:p>
              </w:tc>
              <w:tc>
                <w:tcPr>
                  <w:tcW w:w="3223" w:type="dxa"/>
                </w:tcPr>
                <w:p w:rsidR="00AD3AED" w:rsidRPr="00AD3AED" w:rsidRDefault="00AD3AED" w:rsidP="00AD3AED">
                  <w:pPr>
                    <w:rPr>
                      <w:rFonts w:eastAsia="Times New Roman" w:cstheme="minorHAnsi"/>
                      <w:i/>
                      <w:noProof/>
                      <w:sz w:val="24"/>
                      <w:szCs w:val="24"/>
                      <w:lang w:val="en-GB"/>
                    </w:rPr>
                  </w:pPr>
                </w:p>
              </w:tc>
            </w:tr>
          </w:tbl>
          <w:p w:rsidR="00AD3AED" w:rsidRPr="00AD3AED" w:rsidRDefault="00AD3AED" w:rsidP="00AD3AED">
            <w:pPr>
              <w:ind w:left="720"/>
              <w:rPr>
                <w:rFonts w:eastAsia="Times New Roman" w:cstheme="minorHAnsi"/>
                <w:bCs/>
                <w:sz w:val="24"/>
                <w:szCs w:val="24"/>
              </w:rPr>
            </w:pPr>
            <w:r w:rsidRPr="00AD3AED">
              <w:rPr>
                <w:rFonts w:eastAsia="Times New Roman" w:cstheme="minorHAnsi"/>
                <w:bCs/>
                <w:sz w:val="24"/>
                <w:szCs w:val="24"/>
              </w:rPr>
              <w:t>Year 1:2020/21 Year 2:2021/22 Year 1: 2022/23 Year 2: 2023/24</w:t>
            </w:r>
          </w:p>
          <w:p w:rsidR="00AD3AED" w:rsidRPr="00AD3AED" w:rsidRDefault="00AD3AED" w:rsidP="00AD3AED">
            <w:pPr>
              <w:ind w:left="720"/>
              <w:rPr>
                <w:rFonts w:eastAsia="Times New Roman" w:cstheme="minorHAnsi"/>
                <w:bCs/>
                <w:sz w:val="24"/>
                <w:szCs w:val="24"/>
              </w:rPr>
            </w:pPr>
          </w:p>
          <w:p w:rsidR="00AD3AED" w:rsidRPr="00AD3AED" w:rsidRDefault="00AD3AED" w:rsidP="00AD3AED">
            <w:pPr>
              <w:numPr>
                <w:ilvl w:val="0"/>
                <w:numId w:val="6"/>
              </w:numPr>
              <w:rPr>
                <w:rFonts w:eastAsia="Times New Roman" w:cstheme="minorHAnsi"/>
                <w:b/>
                <w:i/>
                <w:iCs/>
                <w:noProof/>
                <w:sz w:val="24"/>
                <w:szCs w:val="24"/>
                <w:lang w:val="en-GB"/>
              </w:rPr>
            </w:pPr>
            <w:r w:rsidRPr="00AD3AED">
              <w:rPr>
                <w:rFonts w:eastAsia="Times New Roman" w:cstheme="minorHAnsi"/>
                <w:b/>
                <w:i/>
                <w:iCs/>
                <w:noProof/>
                <w:sz w:val="24"/>
                <w:szCs w:val="24"/>
                <w:lang w:val="en-GB"/>
              </w:rPr>
              <w:t>Contexts for SPHE:</w:t>
            </w:r>
          </w:p>
          <w:p w:rsidR="00AD3AED" w:rsidRPr="00AD3AED" w:rsidRDefault="00AD3AED" w:rsidP="00AD3AED">
            <w:pPr>
              <w:ind w:left="900"/>
              <w:rPr>
                <w:rFonts w:eastAsia="Times New Roman" w:cstheme="minorHAnsi"/>
                <w:bCs/>
                <w:noProof/>
                <w:sz w:val="24"/>
                <w:szCs w:val="24"/>
                <w:lang w:val="en-GB"/>
              </w:rPr>
            </w:pPr>
            <w:r w:rsidRPr="00AD3AED">
              <w:rPr>
                <w:rFonts w:eastAsia="Times New Roman" w:cstheme="minorHAnsi"/>
                <w:bCs/>
                <w:noProof/>
                <w:sz w:val="24"/>
                <w:szCs w:val="24"/>
                <w:lang w:val="en-GB"/>
              </w:rPr>
              <w:t>SPHE will be taught in and through a combination of the following three contexts:</w:t>
            </w:r>
          </w:p>
          <w:p w:rsidR="00AD3AED" w:rsidRPr="00AD3AED" w:rsidRDefault="00AD3AED" w:rsidP="00AD3AED">
            <w:pPr>
              <w:numPr>
                <w:ilvl w:val="0"/>
                <w:numId w:val="8"/>
              </w:numPr>
              <w:rPr>
                <w:rFonts w:eastAsia="Times New Roman" w:cstheme="minorHAnsi"/>
                <w:bCs/>
                <w:noProof/>
                <w:sz w:val="24"/>
                <w:szCs w:val="24"/>
                <w:lang w:val="en-GB"/>
              </w:rPr>
            </w:pPr>
            <w:r w:rsidRPr="00AD3AED">
              <w:rPr>
                <w:rFonts w:eastAsia="Times New Roman" w:cstheme="minorHAnsi"/>
                <w:bCs/>
                <w:noProof/>
                <w:sz w:val="24"/>
                <w:szCs w:val="24"/>
                <w:lang w:val="en-GB"/>
              </w:rPr>
              <w:t>Positive School Climate and Atmosphere</w:t>
            </w:r>
          </w:p>
          <w:p w:rsidR="00AD3AED" w:rsidRPr="00AD3AED" w:rsidRDefault="00AD3AED" w:rsidP="00AD3AED">
            <w:pPr>
              <w:ind w:left="720"/>
              <w:rPr>
                <w:rFonts w:eastAsia="Times New Roman" w:cstheme="minorHAnsi"/>
                <w:bCs/>
                <w:noProof/>
                <w:sz w:val="24"/>
                <w:szCs w:val="24"/>
                <w:lang w:val="en-GB"/>
              </w:rPr>
            </w:pPr>
            <w:r w:rsidRPr="00AD3AED">
              <w:rPr>
                <w:rFonts w:eastAsia="Times New Roman" w:cstheme="minorHAnsi"/>
                <w:bCs/>
                <w:noProof/>
                <w:sz w:val="24"/>
                <w:szCs w:val="24"/>
                <w:lang w:val="en-GB"/>
              </w:rPr>
              <w:t xml:space="preserve">  In St. Coen’s N.S., through the Code of Behaviour, we aim to create a positive, safe and happy atmosphere by:</w:t>
            </w:r>
          </w:p>
          <w:p w:rsidR="00AD3AED" w:rsidRPr="00AD3AED" w:rsidRDefault="00AD3AED" w:rsidP="00AD3AED">
            <w:pPr>
              <w:numPr>
                <w:ilvl w:val="0"/>
                <w:numId w:val="10"/>
              </w:numPr>
              <w:rPr>
                <w:rFonts w:eastAsia="Times New Roman" w:cstheme="minorHAnsi"/>
                <w:bCs/>
                <w:noProof/>
                <w:sz w:val="24"/>
                <w:szCs w:val="24"/>
                <w:lang w:val="en-GB"/>
              </w:rPr>
            </w:pPr>
            <w:r w:rsidRPr="00AD3AED">
              <w:rPr>
                <w:rFonts w:eastAsia="Times New Roman" w:cstheme="minorHAnsi"/>
                <w:bCs/>
                <w:noProof/>
                <w:sz w:val="24"/>
                <w:szCs w:val="24"/>
                <w:lang w:val="en-GB"/>
              </w:rPr>
              <w:t xml:space="preserve">building effective communication </w:t>
            </w:r>
          </w:p>
          <w:p w:rsidR="00AD3AED" w:rsidRPr="00AD3AED" w:rsidRDefault="00AD3AED" w:rsidP="00AD3AED">
            <w:pPr>
              <w:numPr>
                <w:ilvl w:val="0"/>
                <w:numId w:val="10"/>
              </w:numPr>
              <w:rPr>
                <w:rFonts w:eastAsia="Times New Roman" w:cstheme="minorHAnsi"/>
                <w:bCs/>
                <w:noProof/>
                <w:sz w:val="24"/>
                <w:szCs w:val="24"/>
                <w:lang w:val="en-GB"/>
              </w:rPr>
            </w:pPr>
            <w:r w:rsidRPr="00AD3AED">
              <w:rPr>
                <w:rFonts w:eastAsia="Times New Roman" w:cstheme="minorHAnsi"/>
                <w:bCs/>
                <w:noProof/>
                <w:sz w:val="24"/>
                <w:szCs w:val="24"/>
                <w:lang w:val="en-GB"/>
              </w:rPr>
              <w:t xml:space="preserve">catering for individual needs </w:t>
            </w:r>
          </w:p>
          <w:p w:rsidR="00AD3AED" w:rsidRPr="00AD3AED" w:rsidRDefault="00AD3AED" w:rsidP="00AD3AED">
            <w:pPr>
              <w:numPr>
                <w:ilvl w:val="0"/>
                <w:numId w:val="10"/>
              </w:numPr>
              <w:rPr>
                <w:rFonts w:eastAsia="Times New Roman" w:cstheme="minorHAnsi"/>
                <w:bCs/>
                <w:noProof/>
                <w:sz w:val="24"/>
                <w:szCs w:val="24"/>
                <w:lang w:val="en-GB"/>
              </w:rPr>
            </w:pPr>
            <w:r w:rsidRPr="00AD3AED">
              <w:rPr>
                <w:rFonts w:eastAsia="Times New Roman" w:cstheme="minorHAnsi"/>
                <w:bCs/>
                <w:noProof/>
                <w:sz w:val="24"/>
                <w:szCs w:val="24"/>
                <w:lang w:val="en-GB"/>
              </w:rPr>
              <w:t>creating a health-promoting physical environment</w:t>
            </w:r>
          </w:p>
          <w:p w:rsidR="00AD3AED" w:rsidRPr="00AD3AED" w:rsidRDefault="00AD3AED" w:rsidP="00AD3AED">
            <w:pPr>
              <w:numPr>
                <w:ilvl w:val="0"/>
                <w:numId w:val="10"/>
              </w:numPr>
              <w:rPr>
                <w:rFonts w:eastAsia="Times New Roman" w:cstheme="minorHAnsi"/>
                <w:bCs/>
                <w:noProof/>
                <w:sz w:val="24"/>
                <w:szCs w:val="24"/>
                <w:lang w:val="en-GB"/>
              </w:rPr>
            </w:pPr>
            <w:r w:rsidRPr="00AD3AED">
              <w:rPr>
                <w:rFonts w:eastAsia="Times New Roman" w:cstheme="minorHAnsi"/>
                <w:bCs/>
                <w:noProof/>
                <w:sz w:val="24"/>
                <w:szCs w:val="24"/>
                <w:lang w:val="en-GB"/>
              </w:rPr>
              <w:t xml:space="preserve">developing democratic processes (class rules and contracts) </w:t>
            </w:r>
          </w:p>
          <w:p w:rsidR="00AD3AED" w:rsidRPr="00AD3AED" w:rsidRDefault="00AD3AED" w:rsidP="00AD3AED">
            <w:pPr>
              <w:numPr>
                <w:ilvl w:val="0"/>
                <w:numId w:val="10"/>
              </w:numPr>
              <w:rPr>
                <w:rFonts w:eastAsia="Times New Roman" w:cstheme="minorHAnsi"/>
                <w:bCs/>
                <w:noProof/>
                <w:sz w:val="24"/>
                <w:szCs w:val="24"/>
                <w:lang w:val="en-GB"/>
              </w:rPr>
            </w:pPr>
            <w:r w:rsidRPr="00AD3AED">
              <w:rPr>
                <w:rFonts w:eastAsia="Times New Roman" w:cstheme="minorHAnsi"/>
                <w:bCs/>
                <w:noProof/>
                <w:sz w:val="24"/>
                <w:szCs w:val="24"/>
                <w:lang w:val="en-GB"/>
              </w:rPr>
              <w:lastRenderedPageBreak/>
              <w:t xml:space="preserve">enhancing self-esteem </w:t>
            </w:r>
          </w:p>
          <w:p w:rsidR="00AD3AED" w:rsidRPr="00AD3AED" w:rsidRDefault="00AD3AED" w:rsidP="00AD3AED">
            <w:pPr>
              <w:numPr>
                <w:ilvl w:val="0"/>
                <w:numId w:val="10"/>
              </w:numPr>
              <w:rPr>
                <w:rFonts w:eastAsia="Times New Roman" w:cstheme="minorHAnsi"/>
                <w:bCs/>
                <w:noProof/>
                <w:sz w:val="24"/>
                <w:szCs w:val="24"/>
                <w:lang w:val="en-GB"/>
              </w:rPr>
            </w:pPr>
            <w:r w:rsidRPr="00AD3AED">
              <w:rPr>
                <w:rFonts w:eastAsia="Times New Roman" w:cstheme="minorHAnsi"/>
                <w:bCs/>
                <w:noProof/>
                <w:sz w:val="24"/>
                <w:szCs w:val="24"/>
                <w:lang w:val="en-GB"/>
              </w:rPr>
              <w:t xml:space="preserve">fostering respect for diversity </w:t>
            </w:r>
          </w:p>
          <w:p w:rsidR="00AD3AED" w:rsidRPr="00AD3AED" w:rsidRDefault="00AD3AED" w:rsidP="00AD3AED">
            <w:pPr>
              <w:numPr>
                <w:ilvl w:val="0"/>
                <w:numId w:val="10"/>
              </w:numPr>
              <w:rPr>
                <w:rFonts w:eastAsia="Times New Roman" w:cstheme="minorHAnsi"/>
                <w:bCs/>
                <w:noProof/>
                <w:sz w:val="24"/>
                <w:szCs w:val="24"/>
                <w:lang w:val="en-GB"/>
              </w:rPr>
            </w:pPr>
            <w:r w:rsidRPr="00AD3AED">
              <w:rPr>
                <w:rFonts w:eastAsia="Times New Roman" w:cstheme="minorHAnsi"/>
                <w:bCs/>
                <w:noProof/>
                <w:sz w:val="24"/>
                <w:szCs w:val="24"/>
                <w:lang w:val="en-GB"/>
              </w:rPr>
              <w:t xml:space="preserve">fostering inclusive and respectful language </w:t>
            </w:r>
          </w:p>
          <w:p w:rsidR="00AD3AED" w:rsidRPr="00AD3AED" w:rsidRDefault="00AD3AED" w:rsidP="00AD3AED">
            <w:pPr>
              <w:numPr>
                <w:ilvl w:val="0"/>
                <w:numId w:val="10"/>
              </w:numPr>
              <w:rPr>
                <w:rFonts w:eastAsia="Times New Roman" w:cstheme="minorHAnsi"/>
                <w:bCs/>
                <w:noProof/>
                <w:sz w:val="24"/>
                <w:szCs w:val="24"/>
                <w:lang w:val="en-GB"/>
              </w:rPr>
            </w:pPr>
            <w:r w:rsidRPr="00AD3AED">
              <w:rPr>
                <w:rFonts w:eastAsia="Times New Roman" w:cstheme="minorHAnsi"/>
                <w:bCs/>
                <w:noProof/>
                <w:sz w:val="24"/>
                <w:szCs w:val="24"/>
                <w:lang w:val="en-GB"/>
              </w:rPr>
              <w:t xml:space="preserve">developing appropriate communication </w:t>
            </w:r>
          </w:p>
          <w:p w:rsidR="00AD3AED" w:rsidRPr="00AD3AED" w:rsidRDefault="00AD3AED" w:rsidP="00AD3AED">
            <w:pPr>
              <w:numPr>
                <w:ilvl w:val="0"/>
                <w:numId w:val="10"/>
              </w:numPr>
              <w:rPr>
                <w:rFonts w:eastAsia="Times New Roman" w:cstheme="minorHAnsi"/>
                <w:bCs/>
                <w:noProof/>
                <w:sz w:val="24"/>
                <w:szCs w:val="24"/>
                <w:lang w:val="en-GB"/>
              </w:rPr>
            </w:pPr>
            <w:r w:rsidRPr="00AD3AED">
              <w:rPr>
                <w:rFonts w:eastAsia="Times New Roman" w:cstheme="minorHAnsi"/>
                <w:bCs/>
                <w:noProof/>
                <w:sz w:val="24"/>
                <w:szCs w:val="24"/>
                <w:lang w:val="en-GB"/>
              </w:rPr>
              <w:t xml:space="preserve">developing a school approach to assessment </w:t>
            </w:r>
          </w:p>
          <w:p w:rsidR="00AD3AED" w:rsidRPr="00AD3AED" w:rsidRDefault="00AD3AED" w:rsidP="00AD3AED">
            <w:pPr>
              <w:numPr>
                <w:ilvl w:val="0"/>
                <w:numId w:val="8"/>
              </w:numPr>
              <w:rPr>
                <w:rFonts w:eastAsia="Times New Roman" w:cstheme="minorHAnsi"/>
                <w:b/>
                <w:bCs/>
                <w:noProof/>
                <w:sz w:val="24"/>
                <w:szCs w:val="24"/>
                <w:lang w:val="en-GB"/>
              </w:rPr>
            </w:pPr>
            <w:r w:rsidRPr="00AD3AED">
              <w:rPr>
                <w:rFonts w:eastAsia="Times New Roman" w:cstheme="minorHAnsi"/>
                <w:b/>
                <w:bCs/>
                <w:noProof/>
                <w:sz w:val="24"/>
                <w:szCs w:val="24"/>
                <w:lang w:val="en-GB"/>
              </w:rPr>
              <w:t>Discrete time for SPHE</w:t>
            </w:r>
          </w:p>
          <w:p w:rsidR="00AD3AED" w:rsidRPr="00AD3AED" w:rsidRDefault="00AD3AED" w:rsidP="00AD3AED">
            <w:pPr>
              <w:ind w:left="720"/>
              <w:rPr>
                <w:rFonts w:eastAsia="Times New Roman" w:cstheme="minorHAnsi"/>
                <w:bCs/>
                <w:noProof/>
                <w:sz w:val="24"/>
                <w:szCs w:val="24"/>
                <w:lang w:val="en-GB"/>
              </w:rPr>
            </w:pPr>
            <w:r w:rsidRPr="00AD3AED">
              <w:rPr>
                <w:rFonts w:eastAsia="Times New Roman" w:cstheme="minorHAnsi"/>
                <w:bCs/>
                <w:noProof/>
                <w:sz w:val="24"/>
                <w:szCs w:val="24"/>
                <w:lang w:val="en-GB"/>
              </w:rPr>
              <w:t>SPHE is allocated ½ hour per week on each teacher’s timetable in St. Coen’s N.S.  However teachers may allocate 1 hour per fortnight  to allow for more indepth exploration of a strand unit. The Growing and Changing Strand is taught each year in 4</w:t>
            </w:r>
            <w:r w:rsidRPr="00AD3AED">
              <w:rPr>
                <w:rFonts w:eastAsia="Times New Roman" w:cstheme="minorHAnsi"/>
                <w:bCs/>
                <w:noProof/>
                <w:sz w:val="24"/>
                <w:szCs w:val="24"/>
                <w:vertAlign w:val="superscript"/>
                <w:lang w:val="en-GB"/>
              </w:rPr>
              <w:t>th</w:t>
            </w:r>
            <w:r w:rsidRPr="00AD3AED">
              <w:rPr>
                <w:rFonts w:eastAsia="Times New Roman" w:cstheme="minorHAnsi"/>
                <w:bCs/>
                <w:noProof/>
                <w:sz w:val="24"/>
                <w:szCs w:val="24"/>
                <w:lang w:val="en-GB"/>
              </w:rPr>
              <w:t xml:space="preserve"> – 6</w:t>
            </w:r>
            <w:r w:rsidRPr="00AD3AED">
              <w:rPr>
                <w:rFonts w:eastAsia="Times New Roman" w:cstheme="minorHAnsi"/>
                <w:bCs/>
                <w:noProof/>
                <w:sz w:val="24"/>
                <w:szCs w:val="24"/>
                <w:vertAlign w:val="superscript"/>
                <w:lang w:val="en-GB"/>
              </w:rPr>
              <w:t>th</w:t>
            </w:r>
            <w:r w:rsidRPr="00AD3AED">
              <w:rPr>
                <w:rFonts w:eastAsia="Times New Roman" w:cstheme="minorHAnsi"/>
                <w:bCs/>
                <w:noProof/>
                <w:sz w:val="24"/>
                <w:szCs w:val="24"/>
                <w:lang w:val="en-GB"/>
              </w:rPr>
              <w:t xml:space="preserve"> class using discretionary time.</w:t>
            </w:r>
          </w:p>
          <w:p w:rsidR="00AD3AED" w:rsidRPr="00AD3AED" w:rsidRDefault="00AD3AED" w:rsidP="00AD3AED">
            <w:pPr>
              <w:numPr>
                <w:ilvl w:val="0"/>
                <w:numId w:val="8"/>
              </w:numPr>
              <w:rPr>
                <w:rFonts w:eastAsia="Times New Roman" w:cstheme="minorHAnsi"/>
                <w:b/>
                <w:bCs/>
                <w:noProof/>
                <w:sz w:val="24"/>
                <w:szCs w:val="24"/>
                <w:lang w:val="en-GB"/>
              </w:rPr>
            </w:pPr>
            <w:r w:rsidRPr="00AD3AED">
              <w:rPr>
                <w:rFonts w:eastAsia="Times New Roman" w:cstheme="minorHAnsi"/>
                <w:b/>
                <w:bCs/>
                <w:noProof/>
                <w:sz w:val="24"/>
                <w:szCs w:val="24"/>
                <w:lang w:val="en-GB"/>
              </w:rPr>
              <w:t>Integration with other subject areas and Linkage within SPHE</w:t>
            </w:r>
          </w:p>
          <w:p w:rsidR="00AD3AED" w:rsidRPr="00AD3AED" w:rsidRDefault="00AD3AED" w:rsidP="00AD3AED">
            <w:pPr>
              <w:ind w:left="720"/>
              <w:rPr>
                <w:rFonts w:eastAsia="Times New Roman" w:cstheme="minorHAnsi"/>
                <w:bCs/>
                <w:noProof/>
                <w:sz w:val="24"/>
                <w:szCs w:val="24"/>
                <w:lang w:val="en-GB"/>
              </w:rPr>
            </w:pPr>
            <w:r w:rsidRPr="00AD3AED">
              <w:rPr>
                <w:rFonts w:eastAsia="Times New Roman" w:cstheme="minorHAnsi"/>
                <w:bCs/>
                <w:noProof/>
                <w:sz w:val="24"/>
                <w:szCs w:val="24"/>
                <w:lang w:val="en-GB"/>
              </w:rPr>
              <w:t>Teachers will endeavour to adopt a thematic approach to SPHE by integrating it with other subject areas such as Language (Media Education), Geography (Citizenship), History (Myself and my Family), Religion (Decisions), Visual Arts, Physical Education (Water Safety), etc.  Themes/Projects such as Lenten Campaign, etc. will also be explored.</w:t>
            </w:r>
          </w:p>
          <w:p w:rsidR="00AD3AED" w:rsidRPr="00AD3AED" w:rsidRDefault="00AD3AED" w:rsidP="00AD3AED">
            <w:pPr>
              <w:rPr>
                <w:rFonts w:eastAsia="Times New Roman" w:cstheme="minorHAnsi"/>
                <w:bCs/>
                <w:noProof/>
                <w:sz w:val="24"/>
                <w:szCs w:val="24"/>
                <w:lang w:val="en-GB"/>
              </w:rPr>
            </w:pPr>
          </w:p>
          <w:p w:rsidR="00AD3AED" w:rsidRPr="00AD3AED" w:rsidRDefault="00AD3AED" w:rsidP="00AD3AED">
            <w:pPr>
              <w:numPr>
                <w:ilvl w:val="0"/>
                <w:numId w:val="6"/>
              </w:numPr>
              <w:rPr>
                <w:rFonts w:eastAsia="Times New Roman" w:cstheme="minorHAnsi"/>
                <w:b/>
                <w:i/>
                <w:iCs/>
                <w:noProof/>
                <w:sz w:val="24"/>
                <w:szCs w:val="24"/>
                <w:lang w:val="en-GB"/>
              </w:rPr>
            </w:pPr>
            <w:r w:rsidRPr="00AD3AED">
              <w:rPr>
                <w:rFonts w:eastAsia="Times New Roman" w:cstheme="minorHAnsi"/>
                <w:b/>
                <w:i/>
                <w:iCs/>
                <w:noProof/>
                <w:sz w:val="24"/>
                <w:szCs w:val="24"/>
                <w:lang w:val="en-GB"/>
              </w:rPr>
              <w:t>Approaches and Methodologies:</w:t>
            </w:r>
          </w:p>
          <w:p w:rsidR="00AD3AED" w:rsidRPr="00AD3AED" w:rsidRDefault="00AD3AED" w:rsidP="00AD3AED">
            <w:pPr>
              <w:ind w:left="720"/>
              <w:rPr>
                <w:rFonts w:eastAsia="Times New Roman" w:cstheme="minorHAnsi"/>
                <w:bCs/>
                <w:sz w:val="24"/>
                <w:szCs w:val="24"/>
              </w:rPr>
            </w:pPr>
            <w:r w:rsidRPr="00AD3AED">
              <w:rPr>
                <w:rFonts w:eastAsia="Times New Roman" w:cstheme="minorHAnsi"/>
                <w:bCs/>
                <w:noProof/>
                <w:sz w:val="24"/>
                <w:szCs w:val="24"/>
                <w:lang w:val="en-GB"/>
              </w:rPr>
              <w:t>St. Coen’s N.S. believe that t</w:t>
            </w:r>
            <w:r w:rsidRPr="00AD3AED">
              <w:rPr>
                <w:rFonts w:eastAsia="Times New Roman" w:cstheme="minorHAnsi"/>
                <w:bCs/>
                <w:sz w:val="24"/>
                <w:szCs w:val="24"/>
              </w:rPr>
              <w:t xml:space="preserve">he approaches and methodologies used in SPHE are crucial to the effectiveness of the </w:t>
            </w:r>
            <w:proofErr w:type="spellStart"/>
            <w:r w:rsidRPr="00AD3AED">
              <w:rPr>
                <w:rFonts w:eastAsia="Times New Roman" w:cstheme="minorHAnsi"/>
                <w:bCs/>
                <w:sz w:val="24"/>
                <w:szCs w:val="24"/>
              </w:rPr>
              <w:t>programme</w:t>
            </w:r>
            <w:proofErr w:type="spellEnd"/>
            <w:r w:rsidRPr="00AD3AED">
              <w:rPr>
                <w:rFonts w:eastAsia="Times New Roman" w:cstheme="minorHAnsi"/>
                <w:bCs/>
                <w:sz w:val="24"/>
                <w:szCs w:val="24"/>
              </w:rPr>
              <w:t xml:space="preserve">. Active learning is the principal learning and teaching approach recommended for SPHE, therefore we will </w:t>
            </w:r>
            <w:proofErr w:type="spellStart"/>
            <w:r w:rsidRPr="00AD3AED">
              <w:rPr>
                <w:rFonts w:eastAsia="Times New Roman" w:cstheme="minorHAnsi"/>
                <w:bCs/>
                <w:sz w:val="24"/>
                <w:szCs w:val="24"/>
              </w:rPr>
              <w:t>endeavour</w:t>
            </w:r>
            <w:proofErr w:type="spellEnd"/>
            <w:r w:rsidRPr="00AD3AED">
              <w:rPr>
                <w:rFonts w:eastAsia="Times New Roman" w:cstheme="minorHAnsi"/>
                <w:bCs/>
                <w:sz w:val="24"/>
                <w:szCs w:val="24"/>
              </w:rPr>
              <w:t xml:space="preserve"> to teach SPHE using a variety of strategies which include:</w:t>
            </w:r>
          </w:p>
          <w:p w:rsidR="00AD3AED" w:rsidRPr="00AD3AED" w:rsidRDefault="00AD3AED" w:rsidP="00AD3AED">
            <w:pPr>
              <w:numPr>
                <w:ilvl w:val="0"/>
                <w:numId w:val="11"/>
              </w:numPr>
              <w:rPr>
                <w:rFonts w:eastAsia="Times New Roman" w:cstheme="minorHAnsi"/>
                <w:bCs/>
                <w:noProof/>
                <w:sz w:val="24"/>
                <w:szCs w:val="24"/>
                <w:lang w:val="en-GB"/>
              </w:rPr>
            </w:pPr>
            <w:r w:rsidRPr="00AD3AED">
              <w:rPr>
                <w:rFonts w:eastAsia="Times New Roman" w:cstheme="minorHAnsi"/>
                <w:bCs/>
                <w:noProof/>
                <w:sz w:val="24"/>
                <w:szCs w:val="24"/>
                <w:lang w:val="en-GB"/>
              </w:rPr>
              <w:t>drama activities</w:t>
            </w:r>
          </w:p>
          <w:p w:rsidR="00AD3AED" w:rsidRPr="00AD3AED" w:rsidRDefault="00AD3AED" w:rsidP="00AD3AED">
            <w:pPr>
              <w:numPr>
                <w:ilvl w:val="0"/>
                <w:numId w:val="11"/>
              </w:numPr>
              <w:rPr>
                <w:rFonts w:eastAsia="Times New Roman" w:cstheme="minorHAnsi"/>
                <w:bCs/>
                <w:noProof/>
                <w:sz w:val="24"/>
                <w:szCs w:val="24"/>
                <w:lang w:val="en-GB"/>
              </w:rPr>
            </w:pPr>
            <w:r w:rsidRPr="00AD3AED">
              <w:rPr>
                <w:rFonts w:eastAsia="Times New Roman" w:cstheme="minorHAnsi"/>
                <w:bCs/>
                <w:noProof/>
                <w:sz w:val="24"/>
                <w:szCs w:val="24"/>
                <w:lang w:val="en-GB"/>
              </w:rPr>
              <w:t>co-operative games</w:t>
            </w:r>
          </w:p>
          <w:p w:rsidR="00AD3AED" w:rsidRPr="00AD3AED" w:rsidRDefault="00AD3AED" w:rsidP="00AD3AED">
            <w:pPr>
              <w:numPr>
                <w:ilvl w:val="0"/>
                <w:numId w:val="11"/>
              </w:numPr>
              <w:rPr>
                <w:rFonts w:eastAsia="Times New Roman" w:cstheme="minorHAnsi"/>
                <w:bCs/>
                <w:noProof/>
                <w:sz w:val="24"/>
                <w:szCs w:val="24"/>
                <w:lang w:val="en-GB"/>
              </w:rPr>
            </w:pPr>
            <w:r w:rsidRPr="00AD3AED">
              <w:rPr>
                <w:rFonts w:eastAsia="Times New Roman" w:cstheme="minorHAnsi"/>
                <w:bCs/>
                <w:noProof/>
                <w:sz w:val="24"/>
                <w:szCs w:val="24"/>
                <w:lang w:val="en-GB"/>
              </w:rPr>
              <w:t>use of pictures</w:t>
            </w:r>
          </w:p>
          <w:p w:rsidR="00AD3AED" w:rsidRPr="00AD3AED" w:rsidRDefault="00AD3AED" w:rsidP="00AD3AED">
            <w:pPr>
              <w:numPr>
                <w:ilvl w:val="0"/>
                <w:numId w:val="11"/>
              </w:numPr>
              <w:rPr>
                <w:rFonts w:eastAsia="Times New Roman" w:cstheme="minorHAnsi"/>
                <w:bCs/>
                <w:noProof/>
                <w:sz w:val="24"/>
                <w:szCs w:val="24"/>
                <w:lang w:val="en-GB"/>
              </w:rPr>
            </w:pPr>
            <w:r w:rsidRPr="00AD3AED">
              <w:rPr>
                <w:rFonts w:eastAsia="Times New Roman" w:cstheme="minorHAnsi"/>
                <w:bCs/>
                <w:noProof/>
                <w:sz w:val="24"/>
                <w:szCs w:val="24"/>
                <w:lang w:val="en-GB"/>
              </w:rPr>
              <w:t>photographs and visual images</w:t>
            </w:r>
          </w:p>
          <w:p w:rsidR="00AD3AED" w:rsidRPr="00AD3AED" w:rsidRDefault="00AD3AED" w:rsidP="00AD3AED">
            <w:pPr>
              <w:numPr>
                <w:ilvl w:val="0"/>
                <w:numId w:val="11"/>
              </w:numPr>
              <w:rPr>
                <w:rFonts w:eastAsia="Times New Roman" w:cstheme="minorHAnsi"/>
                <w:bCs/>
                <w:noProof/>
                <w:sz w:val="24"/>
                <w:szCs w:val="24"/>
                <w:lang w:val="en-GB"/>
              </w:rPr>
            </w:pPr>
            <w:r w:rsidRPr="00AD3AED">
              <w:rPr>
                <w:rFonts w:eastAsia="Times New Roman" w:cstheme="minorHAnsi"/>
                <w:bCs/>
                <w:noProof/>
                <w:sz w:val="24"/>
                <w:szCs w:val="24"/>
                <w:lang w:val="en-GB"/>
              </w:rPr>
              <w:t>written activities</w:t>
            </w:r>
          </w:p>
          <w:p w:rsidR="00AD3AED" w:rsidRPr="00AD3AED" w:rsidRDefault="00AD3AED" w:rsidP="00AD3AED">
            <w:pPr>
              <w:numPr>
                <w:ilvl w:val="0"/>
                <w:numId w:val="11"/>
              </w:numPr>
              <w:rPr>
                <w:rFonts w:eastAsia="Times New Roman" w:cstheme="minorHAnsi"/>
                <w:bCs/>
                <w:noProof/>
                <w:sz w:val="24"/>
                <w:szCs w:val="24"/>
                <w:lang w:val="en-GB"/>
              </w:rPr>
            </w:pPr>
            <w:r w:rsidRPr="00AD3AED">
              <w:rPr>
                <w:rFonts w:eastAsia="Times New Roman" w:cstheme="minorHAnsi"/>
                <w:bCs/>
                <w:noProof/>
                <w:sz w:val="24"/>
                <w:szCs w:val="24"/>
                <w:lang w:val="en-GB"/>
              </w:rPr>
              <w:t>use of media</w:t>
            </w:r>
          </w:p>
          <w:p w:rsidR="00AD3AED" w:rsidRPr="00AD3AED" w:rsidRDefault="00AD3AED" w:rsidP="00AD3AED">
            <w:pPr>
              <w:numPr>
                <w:ilvl w:val="0"/>
                <w:numId w:val="11"/>
              </w:numPr>
              <w:rPr>
                <w:rFonts w:eastAsia="Times New Roman" w:cstheme="minorHAnsi"/>
                <w:bCs/>
                <w:noProof/>
                <w:sz w:val="24"/>
                <w:szCs w:val="24"/>
                <w:lang w:val="en-GB"/>
              </w:rPr>
            </w:pPr>
            <w:r w:rsidRPr="00AD3AED">
              <w:rPr>
                <w:rFonts w:eastAsia="Times New Roman" w:cstheme="minorHAnsi"/>
                <w:bCs/>
                <w:noProof/>
                <w:sz w:val="24"/>
                <w:szCs w:val="24"/>
                <w:lang w:val="en-GB"/>
              </w:rPr>
              <w:t>information technologies and looking at children’s work</w:t>
            </w:r>
          </w:p>
          <w:p w:rsidR="00AD3AED" w:rsidRPr="00AD3AED" w:rsidRDefault="00AD3AED" w:rsidP="00AD3AED">
            <w:pPr>
              <w:ind w:left="1103"/>
              <w:rPr>
                <w:rFonts w:eastAsia="Times New Roman" w:cstheme="minorHAnsi"/>
                <w:bCs/>
                <w:noProof/>
                <w:sz w:val="24"/>
                <w:szCs w:val="24"/>
                <w:lang w:val="en-GB"/>
              </w:rPr>
            </w:pPr>
            <w:r w:rsidRPr="00AD3AED">
              <w:rPr>
                <w:rFonts w:eastAsia="Times New Roman" w:cstheme="minorHAnsi"/>
                <w:bCs/>
                <w:noProof/>
                <w:sz w:val="24"/>
                <w:szCs w:val="24"/>
                <w:lang w:val="en-GB"/>
              </w:rPr>
              <w:t xml:space="preserve">                                             (page 57 Teacher Guidelines)</w:t>
            </w:r>
          </w:p>
          <w:p w:rsidR="00AD3AED" w:rsidRPr="00AD3AED" w:rsidRDefault="00AD3AED" w:rsidP="00AD3AED">
            <w:pPr>
              <w:rPr>
                <w:rFonts w:eastAsia="Times New Roman" w:cstheme="minorHAnsi"/>
                <w:bCs/>
                <w:noProof/>
                <w:sz w:val="24"/>
                <w:szCs w:val="24"/>
                <w:lang w:val="en-GB"/>
              </w:rPr>
            </w:pPr>
          </w:p>
          <w:p w:rsidR="00AD3AED" w:rsidRPr="00AD3AED" w:rsidRDefault="00AD3AED" w:rsidP="00AD3AED">
            <w:pPr>
              <w:numPr>
                <w:ilvl w:val="0"/>
                <w:numId w:val="6"/>
              </w:numPr>
              <w:rPr>
                <w:rFonts w:eastAsia="Times New Roman" w:cstheme="minorHAnsi"/>
                <w:b/>
                <w:i/>
                <w:iCs/>
                <w:noProof/>
                <w:sz w:val="24"/>
                <w:szCs w:val="24"/>
                <w:lang w:val="en-GB"/>
              </w:rPr>
            </w:pPr>
            <w:r w:rsidRPr="00AD3AED">
              <w:rPr>
                <w:rFonts w:eastAsia="Times New Roman" w:cstheme="minorHAnsi"/>
                <w:b/>
                <w:i/>
                <w:iCs/>
                <w:noProof/>
                <w:sz w:val="24"/>
                <w:szCs w:val="24"/>
                <w:lang w:val="en-GB"/>
              </w:rPr>
              <w:t>Assessment:</w:t>
            </w:r>
          </w:p>
          <w:p w:rsidR="00AD3AED" w:rsidRPr="00AD3AED" w:rsidRDefault="00AD3AED" w:rsidP="00AD3AED">
            <w:pPr>
              <w:ind w:left="720"/>
              <w:rPr>
                <w:rFonts w:eastAsia="Times New Roman" w:cstheme="minorHAnsi"/>
                <w:bCs/>
                <w:sz w:val="24"/>
                <w:szCs w:val="24"/>
              </w:rPr>
            </w:pPr>
            <w:r w:rsidRPr="00AD3AED">
              <w:rPr>
                <w:rFonts w:eastAsia="Times New Roman" w:cstheme="minorHAnsi"/>
                <w:bCs/>
                <w:sz w:val="24"/>
                <w:szCs w:val="24"/>
              </w:rPr>
              <w:t xml:space="preserve">Assessment is a central part of the everyday learning and teaching process in SPHE. It can provide valuable information on the child’s progress and on the effectiveness and suitability of the </w:t>
            </w:r>
            <w:proofErr w:type="spellStart"/>
            <w:r w:rsidRPr="00AD3AED">
              <w:rPr>
                <w:rFonts w:eastAsia="Times New Roman" w:cstheme="minorHAnsi"/>
                <w:bCs/>
                <w:sz w:val="24"/>
                <w:szCs w:val="24"/>
              </w:rPr>
              <w:t>programme</w:t>
            </w:r>
            <w:proofErr w:type="spellEnd"/>
            <w:r w:rsidRPr="00AD3AED">
              <w:rPr>
                <w:rFonts w:eastAsia="Times New Roman" w:cstheme="minorHAnsi"/>
                <w:bCs/>
                <w:sz w:val="24"/>
                <w:szCs w:val="24"/>
              </w:rPr>
              <w:t xml:space="preserve"> and the teaching methods being used.</w:t>
            </w:r>
          </w:p>
          <w:p w:rsidR="00AD3AED" w:rsidRPr="00AD3AED" w:rsidRDefault="00AD3AED" w:rsidP="00AD3AED">
            <w:pPr>
              <w:ind w:left="720"/>
              <w:rPr>
                <w:rFonts w:eastAsia="Times New Roman" w:cstheme="minorHAnsi"/>
                <w:bCs/>
                <w:sz w:val="24"/>
                <w:szCs w:val="24"/>
              </w:rPr>
            </w:pPr>
            <w:r w:rsidRPr="00AD3AED">
              <w:rPr>
                <w:rFonts w:eastAsia="Times New Roman" w:cstheme="minorHAnsi"/>
                <w:bCs/>
                <w:noProof/>
                <w:sz w:val="24"/>
                <w:szCs w:val="24"/>
                <w:lang w:val="en-GB"/>
              </w:rPr>
              <w:t>St.Coen’s N.S.</w:t>
            </w:r>
            <w:r w:rsidRPr="00AD3AED">
              <w:rPr>
                <w:rFonts w:eastAsia="Times New Roman" w:cstheme="minorHAnsi"/>
                <w:bCs/>
                <w:sz w:val="24"/>
                <w:szCs w:val="24"/>
              </w:rPr>
              <w:t xml:space="preserve">  uses some of the following recommended informal tools for assessment in SPHE:</w:t>
            </w:r>
          </w:p>
          <w:p w:rsidR="00AD3AED" w:rsidRPr="00AD3AED" w:rsidRDefault="00AD3AED" w:rsidP="00AD3AED">
            <w:pPr>
              <w:autoSpaceDE w:val="0"/>
              <w:autoSpaceDN w:val="0"/>
              <w:adjustRightInd w:val="0"/>
              <w:rPr>
                <w:rFonts w:eastAsia="Times New Roman" w:cstheme="minorHAnsi"/>
                <w:i/>
                <w:sz w:val="24"/>
                <w:szCs w:val="24"/>
              </w:rPr>
            </w:pPr>
            <w:r w:rsidRPr="00AD3AED">
              <w:rPr>
                <w:rFonts w:eastAsia="Times New Roman" w:cstheme="minorHAnsi"/>
                <w:bCs/>
                <w:i/>
                <w:iCs/>
                <w:sz w:val="24"/>
                <w:szCs w:val="24"/>
              </w:rPr>
              <w:t xml:space="preserve">Teacher observation; </w:t>
            </w:r>
            <w:r w:rsidRPr="00AD3AED">
              <w:rPr>
                <w:rFonts w:eastAsia="Times New Roman" w:cstheme="minorHAnsi"/>
                <w:i/>
                <w:sz w:val="24"/>
                <w:szCs w:val="24"/>
              </w:rPr>
              <w:t>Teacher observation might focus on</w:t>
            </w:r>
          </w:p>
          <w:p w:rsidR="00AD3AED" w:rsidRPr="00AD3AED" w:rsidRDefault="00AD3AED" w:rsidP="00AD3AED">
            <w:pPr>
              <w:autoSpaceDE w:val="0"/>
              <w:autoSpaceDN w:val="0"/>
              <w:adjustRightInd w:val="0"/>
              <w:rPr>
                <w:rFonts w:eastAsia="Times New Roman" w:cstheme="minorHAnsi"/>
                <w:i/>
                <w:sz w:val="24"/>
                <w:szCs w:val="24"/>
              </w:rPr>
            </w:pPr>
            <w:r w:rsidRPr="00AD3AED">
              <w:rPr>
                <w:rFonts w:eastAsia="Times New Roman" w:cstheme="minorHAnsi"/>
                <w:i/>
                <w:sz w:val="24"/>
                <w:szCs w:val="24"/>
              </w:rPr>
              <w:t>• the ability of the child to co-operate and work in groups or to work independently</w:t>
            </w:r>
          </w:p>
          <w:p w:rsidR="00AD3AED" w:rsidRPr="00AD3AED" w:rsidRDefault="00AD3AED" w:rsidP="00AD3AED">
            <w:pPr>
              <w:autoSpaceDE w:val="0"/>
              <w:autoSpaceDN w:val="0"/>
              <w:adjustRightInd w:val="0"/>
              <w:rPr>
                <w:rFonts w:eastAsia="Times New Roman" w:cstheme="minorHAnsi"/>
                <w:i/>
                <w:sz w:val="24"/>
                <w:szCs w:val="24"/>
              </w:rPr>
            </w:pPr>
            <w:r w:rsidRPr="00AD3AED">
              <w:rPr>
                <w:rFonts w:eastAsia="Times New Roman" w:cstheme="minorHAnsi"/>
                <w:i/>
                <w:sz w:val="24"/>
                <w:szCs w:val="24"/>
              </w:rPr>
              <w:t>• the informal interactions between the child and adults and between the child and other children</w:t>
            </w:r>
          </w:p>
          <w:p w:rsidR="00AD3AED" w:rsidRPr="00AD3AED" w:rsidRDefault="00AD3AED" w:rsidP="00AD3AED">
            <w:pPr>
              <w:autoSpaceDE w:val="0"/>
              <w:autoSpaceDN w:val="0"/>
              <w:adjustRightInd w:val="0"/>
              <w:rPr>
                <w:rFonts w:eastAsia="Times New Roman" w:cstheme="minorHAnsi"/>
                <w:i/>
                <w:sz w:val="24"/>
                <w:szCs w:val="24"/>
              </w:rPr>
            </w:pPr>
            <w:r w:rsidRPr="00AD3AED">
              <w:rPr>
                <w:rFonts w:eastAsia="Times New Roman" w:cstheme="minorHAnsi"/>
                <w:i/>
                <w:sz w:val="24"/>
                <w:szCs w:val="24"/>
              </w:rPr>
              <w:t>• the quality of presentation of work</w:t>
            </w:r>
          </w:p>
          <w:p w:rsidR="00AD3AED" w:rsidRPr="00AD3AED" w:rsidRDefault="00AD3AED" w:rsidP="00AD3AED">
            <w:pPr>
              <w:autoSpaceDE w:val="0"/>
              <w:autoSpaceDN w:val="0"/>
              <w:adjustRightInd w:val="0"/>
              <w:rPr>
                <w:rFonts w:eastAsia="Times New Roman" w:cstheme="minorHAnsi"/>
                <w:i/>
                <w:sz w:val="24"/>
                <w:szCs w:val="24"/>
              </w:rPr>
            </w:pPr>
            <w:r w:rsidRPr="00AD3AED">
              <w:rPr>
                <w:rFonts w:eastAsia="Times New Roman" w:cstheme="minorHAnsi"/>
                <w:i/>
                <w:sz w:val="24"/>
                <w:szCs w:val="24"/>
              </w:rPr>
              <w:t>• particular interests or aptitudes displayed by the child</w:t>
            </w:r>
          </w:p>
          <w:p w:rsidR="00AD3AED" w:rsidRPr="00AD3AED" w:rsidRDefault="00AD3AED" w:rsidP="00AD3AED">
            <w:pPr>
              <w:autoSpaceDE w:val="0"/>
              <w:autoSpaceDN w:val="0"/>
              <w:adjustRightInd w:val="0"/>
              <w:rPr>
                <w:rFonts w:eastAsia="Times New Roman" w:cstheme="minorHAnsi"/>
                <w:i/>
                <w:sz w:val="24"/>
                <w:szCs w:val="24"/>
              </w:rPr>
            </w:pPr>
            <w:r w:rsidRPr="00AD3AED">
              <w:rPr>
                <w:rFonts w:eastAsia="Times New Roman" w:cstheme="minorHAnsi"/>
                <w:i/>
                <w:sz w:val="24"/>
                <w:szCs w:val="24"/>
              </w:rPr>
              <w:t>• the participation and interest of the child in a variety of activities</w:t>
            </w:r>
          </w:p>
          <w:p w:rsidR="00AD3AED" w:rsidRPr="00AD3AED" w:rsidRDefault="00AD3AED" w:rsidP="00AD3AED">
            <w:pPr>
              <w:autoSpaceDE w:val="0"/>
              <w:autoSpaceDN w:val="0"/>
              <w:adjustRightInd w:val="0"/>
              <w:rPr>
                <w:rFonts w:eastAsia="Times New Roman" w:cstheme="minorHAnsi"/>
                <w:i/>
                <w:sz w:val="24"/>
                <w:szCs w:val="24"/>
              </w:rPr>
            </w:pPr>
            <w:r w:rsidRPr="00AD3AED">
              <w:rPr>
                <w:rFonts w:eastAsia="Times New Roman" w:cstheme="minorHAnsi"/>
                <w:i/>
                <w:sz w:val="24"/>
                <w:szCs w:val="24"/>
              </w:rPr>
              <w:t>• the level of personal or social responsibility exhibited by the child</w:t>
            </w:r>
          </w:p>
          <w:p w:rsidR="00AD3AED" w:rsidRPr="00AD3AED" w:rsidRDefault="00AD3AED" w:rsidP="00AD3AED">
            <w:pPr>
              <w:autoSpaceDE w:val="0"/>
              <w:autoSpaceDN w:val="0"/>
              <w:adjustRightInd w:val="0"/>
              <w:rPr>
                <w:rFonts w:eastAsia="Times New Roman" w:cstheme="minorHAnsi"/>
                <w:i/>
                <w:sz w:val="24"/>
                <w:szCs w:val="24"/>
              </w:rPr>
            </w:pPr>
            <w:r w:rsidRPr="00AD3AED">
              <w:rPr>
                <w:rFonts w:eastAsia="Times New Roman" w:cstheme="minorHAnsi"/>
                <w:i/>
                <w:sz w:val="24"/>
                <w:szCs w:val="24"/>
              </w:rPr>
              <w:t>• the reliability of the child in carrying out established routines</w:t>
            </w:r>
          </w:p>
          <w:p w:rsidR="00AD3AED" w:rsidRPr="00AD3AED" w:rsidRDefault="00AD3AED" w:rsidP="00AD3AED">
            <w:pPr>
              <w:autoSpaceDE w:val="0"/>
              <w:autoSpaceDN w:val="0"/>
              <w:adjustRightInd w:val="0"/>
              <w:rPr>
                <w:rFonts w:eastAsia="Times New Roman" w:cstheme="minorHAnsi"/>
                <w:i/>
                <w:sz w:val="24"/>
                <w:szCs w:val="24"/>
              </w:rPr>
            </w:pPr>
            <w:r w:rsidRPr="00AD3AED">
              <w:rPr>
                <w:rFonts w:eastAsia="Times New Roman" w:cstheme="minorHAnsi"/>
                <w:i/>
                <w:sz w:val="24"/>
                <w:szCs w:val="24"/>
              </w:rPr>
              <w:t>• the perseverance of the child in carrying out a task</w:t>
            </w:r>
          </w:p>
          <w:p w:rsidR="00AD3AED" w:rsidRPr="00AD3AED" w:rsidRDefault="00AD3AED" w:rsidP="00AD3AED">
            <w:pPr>
              <w:autoSpaceDE w:val="0"/>
              <w:autoSpaceDN w:val="0"/>
              <w:adjustRightInd w:val="0"/>
              <w:rPr>
                <w:rFonts w:eastAsia="Times New Roman" w:cstheme="minorHAnsi"/>
                <w:i/>
                <w:sz w:val="24"/>
                <w:szCs w:val="24"/>
              </w:rPr>
            </w:pPr>
            <w:r w:rsidRPr="00AD3AED">
              <w:rPr>
                <w:rFonts w:eastAsia="Times New Roman" w:cstheme="minorHAnsi"/>
                <w:i/>
                <w:sz w:val="24"/>
                <w:szCs w:val="24"/>
              </w:rPr>
              <w:t>• the child’s awareness of the difficulties of others and his willingness to help</w:t>
            </w:r>
          </w:p>
          <w:p w:rsidR="00AD3AED" w:rsidRPr="00AD3AED" w:rsidRDefault="00AD3AED" w:rsidP="00AD3AED">
            <w:pPr>
              <w:autoSpaceDE w:val="0"/>
              <w:autoSpaceDN w:val="0"/>
              <w:adjustRightInd w:val="0"/>
              <w:rPr>
                <w:rFonts w:eastAsia="Times New Roman" w:cstheme="minorHAnsi"/>
                <w:i/>
                <w:sz w:val="24"/>
                <w:szCs w:val="24"/>
              </w:rPr>
            </w:pPr>
            <w:r w:rsidRPr="00AD3AED">
              <w:rPr>
                <w:rFonts w:eastAsia="Times New Roman" w:cstheme="minorHAnsi"/>
                <w:i/>
                <w:sz w:val="24"/>
                <w:szCs w:val="24"/>
              </w:rPr>
              <w:lastRenderedPageBreak/>
              <w:t>• the questions the child asks and the responses the child makes to questions and suggestions made by the teacher</w:t>
            </w:r>
          </w:p>
          <w:p w:rsidR="00AD3AED" w:rsidRPr="00AD3AED" w:rsidRDefault="00AD3AED" w:rsidP="00AD3AED">
            <w:pPr>
              <w:autoSpaceDE w:val="0"/>
              <w:autoSpaceDN w:val="0"/>
              <w:adjustRightInd w:val="0"/>
              <w:rPr>
                <w:rFonts w:eastAsia="Times New Roman" w:cstheme="minorHAnsi"/>
                <w:i/>
                <w:sz w:val="24"/>
                <w:szCs w:val="24"/>
              </w:rPr>
            </w:pPr>
            <w:r w:rsidRPr="00AD3AED">
              <w:rPr>
                <w:rFonts w:eastAsia="Times New Roman" w:cstheme="minorHAnsi"/>
                <w:i/>
                <w:sz w:val="24"/>
                <w:szCs w:val="24"/>
              </w:rPr>
              <w:t xml:space="preserve">• various </w:t>
            </w:r>
            <w:proofErr w:type="spellStart"/>
            <w:r w:rsidRPr="00AD3AED">
              <w:rPr>
                <w:rFonts w:eastAsia="Times New Roman" w:cstheme="minorHAnsi"/>
                <w:i/>
                <w:sz w:val="24"/>
                <w:szCs w:val="24"/>
              </w:rPr>
              <w:t>behaviour</w:t>
            </w:r>
            <w:proofErr w:type="spellEnd"/>
            <w:r w:rsidRPr="00AD3AED">
              <w:rPr>
                <w:rFonts w:eastAsia="Times New Roman" w:cstheme="minorHAnsi"/>
                <w:i/>
                <w:sz w:val="24"/>
                <w:szCs w:val="24"/>
              </w:rPr>
              <w:t xml:space="preserve">, for example shyness, leadership ability, level of </w:t>
            </w:r>
            <w:proofErr w:type="spellStart"/>
            <w:r w:rsidRPr="00AD3AED">
              <w:rPr>
                <w:rFonts w:eastAsia="Times New Roman" w:cstheme="minorHAnsi"/>
                <w:i/>
                <w:sz w:val="24"/>
                <w:szCs w:val="24"/>
              </w:rPr>
              <w:t>selfconfidence</w:t>
            </w:r>
            <w:proofErr w:type="spellEnd"/>
            <w:r w:rsidRPr="00AD3AED">
              <w:rPr>
                <w:rFonts w:eastAsia="Times New Roman" w:cstheme="minorHAnsi"/>
                <w:i/>
                <w:sz w:val="24"/>
                <w:szCs w:val="24"/>
              </w:rPr>
              <w:t>, the tendency to be anxious, sense of fair play, assertiveness, aggression, readiness to take risks and meet challenges</w:t>
            </w:r>
          </w:p>
          <w:p w:rsidR="00AD3AED" w:rsidRPr="00AD3AED" w:rsidRDefault="00AD3AED" w:rsidP="00AD3AED">
            <w:pPr>
              <w:autoSpaceDE w:val="0"/>
              <w:autoSpaceDN w:val="0"/>
              <w:adjustRightInd w:val="0"/>
              <w:rPr>
                <w:rFonts w:eastAsia="Times New Roman" w:cstheme="minorHAnsi"/>
                <w:i/>
                <w:sz w:val="24"/>
                <w:szCs w:val="24"/>
              </w:rPr>
            </w:pPr>
            <w:r w:rsidRPr="00AD3AED">
              <w:rPr>
                <w:rFonts w:eastAsia="Times New Roman" w:cstheme="minorHAnsi"/>
                <w:i/>
                <w:sz w:val="24"/>
                <w:szCs w:val="24"/>
              </w:rPr>
              <w:t>• physical and emotional maturity</w:t>
            </w:r>
          </w:p>
          <w:p w:rsidR="00AD3AED" w:rsidRPr="00AD3AED" w:rsidRDefault="00AD3AED" w:rsidP="00AD3AED">
            <w:pPr>
              <w:autoSpaceDE w:val="0"/>
              <w:autoSpaceDN w:val="0"/>
              <w:adjustRightInd w:val="0"/>
              <w:rPr>
                <w:rFonts w:eastAsia="Times New Roman" w:cstheme="minorHAnsi"/>
                <w:i/>
                <w:sz w:val="24"/>
                <w:szCs w:val="24"/>
              </w:rPr>
            </w:pPr>
            <w:r w:rsidRPr="00AD3AED">
              <w:rPr>
                <w:rFonts w:eastAsia="Times New Roman" w:cstheme="minorHAnsi"/>
                <w:i/>
                <w:sz w:val="24"/>
                <w:szCs w:val="24"/>
              </w:rPr>
              <w:t>• the ability of the child to engage in assessing his progress and reflecting on his learning.</w:t>
            </w:r>
          </w:p>
          <w:p w:rsidR="00AD3AED" w:rsidRPr="00AD3AED" w:rsidRDefault="00AD3AED" w:rsidP="00AD3AED">
            <w:pPr>
              <w:rPr>
                <w:rFonts w:eastAsia="Times New Roman" w:cstheme="minorHAnsi"/>
                <w:bCs/>
                <w:i/>
                <w:iCs/>
                <w:sz w:val="24"/>
                <w:szCs w:val="24"/>
              </w:rPr>
            </w:pPr>
          </w:p>
          <w:p w:rsidR="00AD3AED" w:rsidRPr="00AD3AED" w:rsidRDefault="00AD3AED" w:rsidP="00AD3AED">
            <w:pPr>
              <w:numPr>
                <w:ilvl w:val="0"/>
                <w:numId w:val="12"/>
              </w:numPr>
              <w:rPr>
                <w:rFonts w:eastAsia="Times New Roman" w:cstheme="minorHAnsi"/>
                <w:bCs/>
                <w:i/>
                <w:iCs/>
                <w:sz w:val="24"/>
                <w:szCs w:val="24"/>
              </w:rPr>
            </w:pPr>
            <w:r w:rsidRPr="00AD3AED">
              <w:rPr>
                <w:rFonts w:eastAsia="Times New Roman" w:cstheme="minorHAnsi"/>
                <w:bCs/>
                <w:i/>
                <w:iCs/>
                <w:sz w:val="24"/>
                <w:szCs w:val="24"/>
              </w:rPr>
              <w:t>Teacher-designed tasks and tests: including personal profiles</w:t>
            </w:r>
          </w:p>
          <w:p w:rsidR="00AD3AED" w:rsidRPr="00AD3AED" w:rsidRDefault="00AD3AED" w:rsidP="00AD3AED">
            <w:pPr>
              <w:numPr>
                <w:ilvl w:val="0"/>
                <w:numId w:val="12"/>
              </w:numPr>
              <w:rPr>
                <w:rFonts w:eastAsia="Times New Roman" w:cstheme="minorHAnsi"/>
                <w:bCs/>
                <w:sz w:val="24"/>
                <w:szCs w:val="24"/>
              </w:rPr>
            </w:pPr>
            <w:r w:rsidRPr="00AD3AED">
              <w:rPr>
                <w:rFonts w:eastAsia="Times New Roman" w:cstheme="minorHAnsi"/>
                <w:bCs/>
                <w:i/>
                <w:iCs/>
                <w:sz w:val="24"/>
                <w:szCs w:val="24"/>
              </w:rPr>
              <w:t>Portfolios and projects</w:t>
            </w:r>
          </w:p>
          <w:p w:rsidR="00AD3AED" w:rsidRPr="00AD3AED" w:rsidRDefault="00AD3AED" w:rsidP="00AD3AED">
            <w:pPr>
              <w:ind w:left="720"/>
              <w:rPr>
                <w:rFonts w:eastAsia="Times New Roman" w:cstheme="minorHAnsi"/>
                <w:b/>
                <w:bCs/>
                <w:noProof/>
                <w:sz w:val="24"/>
                <w:szCs w:val="24"/>
                <w:lang w:val="en-GB"/>
              </w:rPr>
            </w:pPr>
          </w:p>
          <w:p w:rsidR="00AD3AED" w:rsidRPr="00AD3AED" w:rsidRDefault="00AD3AED" w:rsidP="00AD3AED">
            <w:pPr>
              <w:rPr>
                <w:rFonts w:eastAsia="Times New Roman" w:cstheme="minorHAnsi"/>
                <w:bCs/>
                <w:noProof/>
                <w:sz w:val="24"/>
                <w:szCs w:val="24"/>
                <w:lang w:val="en-GB"/>
              </w:rPr>
            </w:pPr>
          </w:p>
          <w:p w:rsidR="00AD3AED" w:rsidRPr="00AD3AED" w:rsidRDefault="00AD3AED" w:rsidP="00AD3AED">
            <w:pPr>
              <w:numPr>
                <w:ilvl w:val="0"/>
                <w:numId w:val="6"/>
              </w:numPr>
              <w:rPr>
                <w:rFonts w:eastAsia="Times New Roman" w:cstheme="minorHAnsi"/>
                <w:b/>
                <w:i/>
                <w:iCs/>
                <w:noProof/>
                <w:sz w:val="24"/>
                <w:szCs w:val="24"/>
                <w:lang w:val="en-GB"/>
              </w:rPr>
            </w:pPr>
            <w:r w:rsidRPr="00AD3AED">
              <w:rPr>
                <w:rFonts w:eastAsia="Times New Roman" w:cstheme="minorHAnsi"/>
                <w:b/>
                <w:i/>
                <w:iCs/>
                <w:noProof/>
                <w:sz w:val="24"/>
                <w:szCs w:val="24"/>
                <w:lang w:val="en-GB"/>
              </w:rPr>
              <w:t>Children with Different Needs:</w:t>
            </w:r>
          </w:p>
          <w:p w:rsidR="00AD3AED" w:rsidRPr="00AD3AED" w:rsidRDefault="00AD3AED" w:rsidP="00AD3AED">
            <w:pPr>
              <w:ind w:left="720"/>
              <w:rPr>
                <w:rFonts w:eastAsia="Times New Roman" w:cstheme="minorHAnsi"/>
                <w:bCs/>
                <w:noProof/>
                <w:sz w:val="24"/>
                <w:szCs w:val="24"/>
                <w:lang w:val="en-GB"/>
              </w:rPr>
            </w:pPr>
            <w:r w:rsidRPr="00AD3AED">
              <w:rPr>
                <w:rFonts w:eastAsia="Times New Roman" w:cstheme="minorHAnsi"/>
                <w:bCs/>
                <w:noProof/>
                <w:sz w:val="24"/>
                <w:szCs w:val="24"/>
                <w:lang w:val="en-GB"/>
              </w:rPr>
              <w:t>Teachers will endeavour to adapt and modify activities and methodologies in SPHE to encourage participation by children with special needs.  The SEN teachers will supplement the work of the class teachers where necessary.St. Coen’s N.S.  will liaise through the principal with trained professionals/appropriate agencies when dealing with sensitive issues such as bereavement or loss to ensure that the children involved are fully supported.</w:t>
            </w:r>
          </w:p>
          <w:p w:rsidR="00AD3AED" w:rsidRPr="00AD3AED" w:rsidRDefault="00AD3AED" w:rsidP="00AD3AED">
            <w:pPr>
              <w:ind w:left="900"/>
              <w:rPr>
                <w:rFonts w:eastAsia="Times New Roman" w:cstheme="minorHAnsi"/>
                <w:bCs/>
                <w:noProof/>
                <w:sz w:val="24"/>
                <w:szCs w:val="24"/>
                <w:lang w:val="en-GB"/>
              </w:rPr>
            </w:pPr>
          </w:p>
          <w:p w:rsidR="00AD3AED" w:rsidRPr="00AD3AED" w:rsidRDefault="00AD3AED" w:rsidP="00AD3AED">
            <w:pPr>
              <w:numPr>
                <w:ilvl w:val="0"/>
                <w:numId w:val="6"/>
              </w:numPr>
              <w:rPr>
                <w:rFonts w:eastAsia="Times New Roman" w:cstheme="minorHAnsi"/>
                <w:b/>
                <w:i/>
                <w:iCs/>
                <w:noProof/>
                <w:sz w:val="24"/>
                <w:szCs w:val="24"/>
                <w:lang w:val="en-GB"/>
              </w:rPr>
            </w:pPr>
            <w:r w:rsidRPr="00AD3AED">
              <w:rPr>
                <w:rFonts w:eastAsia="Times New Roman" w:cstheme="minorHAnsi"/>
                <w:b/>
                <w:i/>
                <w:iCs/>
                <w:noProof/>
                <w:sz w:val="24"/>
                <w:szCs w:val="24"/>
                <w:lang w:val="en-GB"/>
              </w:rPr>
              <w:t xml:space="preserve">Equality of Participation and Access: </w:t>
            </w:r>
          </w:p>
          <w:p w:rsidR="00AD3AED" w:rsidRPr="00AD3AED" w:rsidRDefault="00AD3AED" w:rsidP="00AD3AED">
            <w:pPr>
              <w:ind w:left="720"/>
              <w:rPr>
                <w:rFonts w:eastAsia="Times New Roman" w:cstheme="minorHAnsi"/>
                <w:b/>
                <w:bCs/>
                <w:i/>
                <w:noProof/>
                <w:sz w:val="24"/>
                <w:szCs w:val="24"/>
                <w:lang w:val="en-GB"/>
              </w:rPr>
            </w:pPr>
            <w:r w:rsidRPr="00AD3AED">
              <w:rPr>
                <w:rFonts w:eastAsia="Times New Roman" w:cstheme="minorHAnsi"/>
                <w:bCs/>
                <w:noProof/>
                <w:sz w:val="24"/>
                <w:szCs w:val="24"/>
                <w:lang w:val="en-GB"/>
              </w:rPr>
              <w:t xml:space="preserve">St. Coen’s N.S. recognises and values diversity, and believes all children are entitled to access the services, facilities, or amenities that are available in the school environment.  Ours is a co-educational school and we endeavour to challenge traditional stereotypes through various activities.  St. Coen’s N.S, is under </w:t>
            </w:r>
            <w:r w:rsidRPr="00AD3AED">
              <w:rPr>
                <w:rFonts w:eastAsia="Times New Roman" w:cstheme="minorHAnsi"/>
                <w:bCs/>
                <w:i/>
                <w:noProof/>
                <w:sz w:val="24"/>
                <w:szCs w:val="24"/>
                <w:lang w:val="en-GB"/>
              </w:rPr>
              <w:t>Roman Catholic</w:t>
            </w:r>
            <w:r w:rsidRPr="00AD3AED">
              <w:rPr>
                <w:rFonts w:eastAsia="Times New Roman" w:cstheme="minorHAnsi"/>
                <w:bCs/>
                <w:noProof/>
                <w:sz w:val="24"/>
                <w:szCs w:val="24"/>
                <w:lang w:val="en-GB"/>
              </w:rPr>
              <w:t xml:space="preserve"> school management, and we endeavour to provide for </w:t>
            </w:r>
            <w:r w:rsidRPr="00AD3AED">
              <w:rPr>
                <w:rFonts w:eastAsia="Times New Roman" w:cstheme="minorHAnsi"/>
                <w:bCs/>
                <w:i/>
                <w:noProof/>
                <w:sz w:val="24"/>
                <w:szCs w:val="24"/>
                <w:lang w:val="en-GB"/>
              </w:rPr>
              <w:t>Members of Travelling community, Children with disabilities, Families with literacy difficulties, Children who are learning English as a second language,those coming from disadvantaged backgrounds and those of other religions or none</w:t>
            </w:r>
            <w:r w:rsidRPr="00AD3AED">
              <w:rPr>
                <w:rFonts w:eastAsia="Times New Roman" w:cstheme="minorHAnsi"/>
                <w:b/>
                <w:bCs/>
                <w:i/>
                <w:noProof/>
                <w:sz w:val="24"/>
                <w:szCs w:val="24"/>
                <w:lang w:val="en-GB"/>
              </w:rPr>
              <w:t>.</w:t>
            </w:r>
          </w:p>
          <w:p w:rsidR="00AD3AED" w:rsidRPr="00AD3AED" w:rsidRDefault="00AD3AED" w:rsidP="00AD3AED">
            <w:pPr>
              <w:rPr>
                <w:rFonts w:eastAsia="Times New Roman" w:cstheme="minorHAnsi"/>
                <w:b/>
                <w:noProof/>
                <w:sz w:val="24"/>
                <w:szCs w:val="24"/>
                <w:lang w:val="en-GB"/>
              </w:rPr>
            </w:pPr>
          </w:p>
          <w:p w:rsidR="00AD3AED" w:rsidRPr="00AD3AED" w:rsidRDefault="00AD3AED" w:rsidP="00AD3AED">
            <w:pPr>
              <w:numPr>
                <w:ilvl w:val="0"/>
                <w:numId w:val="6"/>
              </w:numPr>
              <w:rPr>
                <w:rFonts w:eastAsia="Times New Roman" w:cstheme="minorHAnsi"/>
                <w:b/>
                <w:i/>
                <w:iCs/>
                <w:noProof/>
                <w:sz w:val="24"/>
                <w:szCs w:val="24"/>
                <w:lang w:val="en-GB"/>
              </w:rPr>
            </w:pPr>
            <w:r w:rsidRPr="00AD3AED">
              <w:rPr>
                <w:rFonts w:eastAsia="Times New Roman" w:cstheme="minorHAnsi"/>
                <w:b/>
                <w:i/>
                <w:iCs/>
                <w:noProof/>
                <w:sz w:val="24"/>
                <w:szCs w:val="24"/>
                <w:lang w:val="en-GB"/>
              </w:rPr>
              <w:t>Policies and Programmes that support SPHE:</w:t>
            </w:r>
          </w:p>
          <w:p w:rsidR="00AD3AED" w:rsidRPr="00AD3AED" w:rsidRDefault="00AD3AED" w:rsidP="00AD3AED">
            <w:pPr>
              <w:rPr>
                <w:rFonts w:eastAsia="Times New Roman" w:cstheme="minorHAnsi"/>
                <w:b/>
                <w:i/>
                <w:iCs/>
                <w:noProof/>
                <w:sz w:val="24"/>
                <w:szCs w:val="24"/>
                <w:lang w:val="en-GB"/>
              </w:rPr>
            </w:pPr>
          </w:p>
          <w:tbl>
            <w:tblPr>
              <w:tblW w:w="0" w:type="auto"/>
              <w:tblLayout w:type="fixed"/>
              <w:tblLook w:val="01E0" w:firstRow="1" w:lastRow="1" w:firstColumn="1" w:lastColumn="1" w:noHBand="0" w:noVBand="0"/>
            </w:tblPr>
            <w:tblGrid>
              <w:gridCol w:w="4834"/>
              <w:gridCol w:w="4835"/>
            </w:tblGrid>
            <w:tr w:rsidR="00AD3AED" w:rsidRPr="00AD3AED" w:rsidTr="00167DB4">
              <w:tc>
                <w:tcPr>
                  <w:tcW w:w="4834" w:type="dxa"/>
                </w:tcPr>
                <w:p w:rsidR="00AD3AED" w:rsidRPr="00AD3AED" w:rsidRDefault="00AD3AED" w:rsidP="00AD3AED">
                  <w:pPr>
                    <w:numPr>
                      <w:ilvl w:val="0"/>
                      <w:numId w:val="13"/>
                    </w:numPr>
                    <w:rPr>
                      <w:rFonts w:eastAsia="Times New Roman" w:cstheme="minorHAnsi"/>
                      <w:bCs/>
                      <w:noProof/>
                      <w:sz w:val="24"/>
                      <w:szCs w:val="24"/>
                      <w:lang w:val="en-GB"/>
                    </w:rPr>
                  </w:pPr>
                  <w:r w:rsidRPr="00AD3AED">
                    <w:rPr>
                      <w:rFonts w:eastAsia="Times New Roman" w:cstheme="minorHAnsi"/>
                      <w:bCs/>
                      <w:noProof/>
                      <w:sz w:val="24"/>
                      <w:szCs w:val="24"/>
                      <w:lang w:val="en-GB"/>
                    </w:rPr>
                    <w:t>Code of Behaviour</w:t>
                  </w:r>
                </w:p>
                <w:p w:rsidR="00AD3AED" w:rsidRPr="00AD3AED" w:rsidRDefault="00AD3AED" w:rsidP="00AD3AED">
                  <w:pPr>
                    <w:numPr>
                      <w:ilvl w:val="0"/>
                      <w:numId w:val="13"/>
                    </w:numPr>
                    <w:rPr>
                      <w:rFonts w:eastAsia="Times New Roman" w:cstheme="minorHAnsi"/>
                      <w:bCs/>
                      <w:noProof/>
                      <w:sz w:val="24"/>
                      <w:szCs w:val="24"/>
                      <w:lang w:val="en-GB"/>
                    </w:rPr>
                  </w:pPr>
                  <w:r w:rsidRPr="00AD3AED">
                    <w:rPr>
                      <w:rFonts w:eastAsia="Times New Roman" w:cstheme="minorHAnsi"/>
                      <w:bCs/>
                      <w:noProof/>
                      <w:sz w:val="24"/>
                      <w:szCs w:val="24"/>
                      <w:lang w:val="en-GB"/>
                    </w:rPr>
                    <w:t>Enrolment Policy</w:t>
                  </w:r>
                </w:p>
                <w:p w:rsidR="00AD3AED" w:rsidRPr="00AD3AED" w:rsidRDefault="00AD3AED" w:rsidP="00AD3AED">
                  <w:pPr>
                    <w:numPr>
                      <w:ilvl w:val="0"/>
                      <w:numId w:val="13"/>
                    </w:numPr>
                    <w:rPr>
                      <w:rFonts w:eastAsia="Times New Roman" w:cstheme="minorHAnsi"/>
                      <w:bCs/>
                      <w:noProof/>
                      <w:sz w:val="24"/>
                      <w:szCs w:val="24"/>
                      <w:lang w:val="en-GB"/>
                    </w:rPr>
                  </w:pPr>
                  <w:r w:rsidRPr="00AD3AED">
                    <w:rPr>
                      <w:rFonts w:eastAsia="Times New Roman" w:cstheme="minorHAnsi"/>
                      <w:bCs/>
                      <w:noProof/>
                      <w:sz w:val="24"/>
                      <w:szCs w:val="24"/>
                      <w:lang w:val="en-GB"/>
                    </w:rPr>
                    <w:t>Health and Safety Policy</w:t>
                  </w:r>
                </w:p>
                <w:p w:rsidR="00AD3AED" w:rsidRPr="00AD3AED" w:rsidRDefault="00AD3AED" w:rsidP="00AD3AED">
                  <w:pPr>
                    <w:numPr>
                      <w:ilvl w:val="0"/>
                      <w:numId w:val="13"/>
                    </w:numPr>
                    <w:rPr>
                      <w:rFonts w:eastAsia="Times New Roman" w:cstheme="minorHAnsi"/>
                      <w:bCs/>
                      <w:noProof/>
                      <w:sz w:val="24"/>
                      <w:szCs w:val="24"/>
                      <w:lang w:val="en-GB"/>
                    </w:rPr>
                  </w:pPr>
                  <w:r w:rsidRPr="00AD3AED">
                    <w:rPr>
                      <w:rFonts w:eastAsia="Times New Roman" w:cstheme="minorHAnsi"/>
                      <w:bCs/>
                      <w:noProof/>
                      <w:sz w:val="24"/>
                      <w:szCs w:val="24"/>
                      <w:lang w:val="en-GB"/>
                    </w:rPr>
                    <w:t>Relationships and Sexuality Education Policy Statement</w:t>
                  </w:r>
                </w:p>
              </w:tc>
              <w:tc>
                <w:tcPr>
                  <w:tcW w:w="4835" w:type="dxa"/>
                </w:tcPr>
                <w:p w:rsidR="00AD3AED" w:rsidRPr="00AD3AED" w:rsidRDefault="00AD3AED" w:rsidP="00AD3AED">
                  <w:pPr>
                    <w:numPr>
                      <w:ilvl w:val="0"/>
                      <w:numId w:val="13"/>
                    </w:numPr>
                    <w:rPr>
                      <w:rFonts w:eastAsia="Times New Roman" w:cstheme="minorHAnsi"/>
                      <w:bCs/>
                      <w:noProof/>
                      <w:sz w:val="24"/>
                      <w:szCs w:val="24"/>
                      <w:lang w:val="en-GB"/>
                    </w:rPr>
                  </w:pPr>
                  <w:r w:rsidRPr="00AD3AED">
                    <w:rPr>
                      <w:rFonts w:eastAsia="Times New Roman" w:cstheme="minorHAnsi"/>
                      <w:bCs/>
                      <w:noProof/>
                      <w:sz w:val="24"/>
                      <w:szCs w:val="24"/>
                      <w:lang w:val="en-GB"/>
                    </w:rPr>
                    <w:t>Anti-bullying Policy</w:t>
                  </w:r>
                </w:p>
                <w:p w:rsidR="00AD3AED" w:rsidRPr="00AD3AED" w:rsidRDefault="00AD3AED" w:rsidP="00AD3AED">
                  <w:pPr>
                    <w:numPr>
                      <w:ilvl w:val="0"/>
                      <w:numId w:val="13"/>
                    </w:numPr>
                    <w:rPr>
                      <w:rFonts w:eastAsia="Times New Roman" w:cstheme="minorHAnsi"/>
                      <w:bCs/>
                      <w:noProof/>
                      <w:sz w:val="24"/>
                      <w:szCs w:val="24"/>
                      <w:lang w:val="en-GB"/>
                    </w:rPr>
                  </w:pPr>
                  <w:r w:rsidRPr="00AD3AED">
                    <w:rPr>
                      <w:rFonts w:eastAsia="Times New Roman" w:cstheme="minorHAnsi"/>
                      <w:bCs/>
                      <w:noProof/>
                      <w:sz w:val="24"/>
                      <w:szCs w:val="24"/>
                      <w:lang w:val="en-GB"/>
                    </w:rPr>
                    <w:t>Healthy Eating Policy</w:t>
                  </w:r>
                </w:p>
                <w:p w:rsidR="00AD3AED" w:rsidRPr="00AD3AED" w:rsidRDefault="00AD3AED" w:rsidP="00AD3AED">
                  <w:pPr>
                    <w:numPr>
                      <w:ilvl w:val="0"/>
                      <w:numId w:val="13"/>
                    </w:numPr>
                    <w:rPr>
                      <w:rFonts w:eastAsia="Times New Roman" w:cstheme="minorHAnsi"/>
                      <w:bCs/>
                      <w:noProof/>
                      <w:sz w:val="24"/>
                      <w:szCs w:val="24"/>
                      <w:lang w:val="en-GB"/>
                    </w:rPr>
                  </w:pPr>
                  <w:r w:rsidRPr="00AD3AED">
                    <w:rPr>
                      <w:rFonts w:eastAsia="Times New Roman" w:cstheme="minorHAnsi"/>
                      <w:iCs/>
                      <w:noProof/>
                      <w:sz w:val="24"/>
                      <w:szCs w:val="24"/>
                      <w:lang w:val="en-GB"/>
                    </w:rPr>
                    <w:t>Substance Use Policy</w:t>
                  </w:r>
                </w:p>
                <w:p w:rsidR="00AD3AED" w:rsidRPr="00AD3AED" w:rsidRDefault="00AD3AED" w:rsidP="00AD3AED">
                  <w:pPr>
                    <w:numPr>
                      <w:ilvl w:val="0"/>
                      <w:numId w:val="13"/>
                    </w:numPr>
                    <w:rPr>
                      <w:rFonts w:eastAsia="Times New Roman" w:cstheme="minorHAnsi"/>
                      <w:bCs/>
                      <w:noProof/>
                      <w:sz w:val="24"/>
                      <w:szCs w:val="24"/>
                      <w:lang w:val="en-GB"/>
                    </w:rPr>
                  </w:pPr>
                  <w:r w:rsidRPr="00AD3AED">
                    <w:rPr>
                      <w:rFonts w:eastAsia="Times New Roman" w:cstheme="minorHAnsi"/>
                      <w:bCs/>
                      <w:noProof/>
                      <w:sz w:val="24"/>
                      <w:szCs w:val="24"/>
                      <w:lang w:val="en-GB"/>
                    </w:rPr>
                    <w:t>Child Protection Policy</w:t>
                  </w:r>
                </w:p>
              </w:tc>
            </w:tr>
          </w:tbl>
          <w:p w:rsidR="00AD3AED" w:rsidRPr="00AD3AED" w:rsidRDefault="00AD3AED" w:rsidP="00AD3AED">
            <w:pPr>
              <w:rPr>
                <w:rFonts w:eastAsia="Times New Roman" w:cstheme="minorHAnsi"/>
                <w:bCs/>
                <w:noProof/>
                <w:sz w:val="24"/>
                <w:szCs w:val="24"/>
                <w:lang w:val="en-GB"/>
              </w:rPr>
            </w:pPr>
          </w:p>
          <w:p w:rsidR="00AD3AED" w:rsidRPr="00AD3AED" w:rsidRDefault="00AD3AED" w:rsidP="00AD3AED">
            <w:pPr>
              <w:numPr>
                <w:ilvl w:val="0"/>
                <w:numId w:val="6"/>
              </w:numPr>
              <w:rPr>
                <w:rFonts w:eastAsia="Times New Roman" w:cstheme="minorHAnsi"/>
                <w:b/>
                <w:i/>
                <w:iCs/>
                <w:noProof/>
                <w:sz w:val="24"/>
                <w:szCs w:val="24"/>
                <w:lang w:val="en-GB"/>
              </w:rPr>
            </w:pPr>
            <w:r w:rsidRPr="00AD3AED">
              <w:rPr>
                <w:rFonts w:eastAsia="Times New Roman" w:cstheme="minorHAnsi"/>
                <w:b/>
                <w:i/>
                <w:iCs/>
                <w:noProof/>
                <w:sz w:val="24"/>
                <w:szCs w:val="24"/>
                <w:lang w:val="en-GB"/>
              </w:rPr>
              <w:t>Homework:</w:t>
            </w:r>
          </w:p>
          <w:p w:rsidR="00AD3AED" w:rsidRPr="00AD3AED" w:rsidRDefault="00AD3AED" w:rsidP="00AD3AED">
            <w:pPr>
              <w:ind w:left="720"/>
              <w:rPr>
                <w:rFonts w:eastAsia="Times New Roman" w:cstheme="minorHAnsi"/>
                <w:bCs/>
                <w:noProof/>
                <w:sz w:val="24"/>
                <w:szCs w:val="24"/>
                <w:lang w:val="en-GB"/>
              </w:rPr>
            </w:pPr>
            <w:r w:rsidRPr="00AD3AED">
              <w:rPr>
                <w:rFonts w:eastAsia="Times New Roman" w:cstheme="minorHAnsi"/>
                <w:bCs/>
                <w:noProof/>
                <w:sz w:val="24"/>
                <w:szCs w:val="24"/>
                <w:lang w:val="en-GB"/>
              </w:rPr>
              <w:t>SPHE homework, if prescribed in SPHE, will reflect the active learning approach and will reinforce information already taught during class.</w:t>
            </w:r>
          </w:p>
          <w:p w:rsidR="00AD3AED" w:rsidRPr="00AD3AED" w:rsidRDefault="00AD3AED" w:rsidP="00AD3AED">
            <w:pPr>
              <w:rPr>
                <w:rFonts w:eastAsia="Times New Roman" w:cstheme="minorHAnsi"/>
                <w:bCs/>
                <w:noProof/>
                <w:sz w:val="24"/>
                <w:szCs w:val="24"/>
                <w:lang w:val="en-GB"/>
              </w:rPr>
            </w:pPr>
            <w:r w:rsidRPr="00AD3AED">
              <w:rPr>
                <w:rFonts w:eastAsia="Times New Roman" w:cstheme="minorHAnsi"/>
                <w:bCs/>
                <w:noProof/>
                <w:sz w:val="24"/>
                <w:szCs w:val="24"/>
                <w:lang w:val="en-GB"/>
              </w:rPr>
              <w:t xml:space="preserve"> </w:t>
            </w:r>
          </w:p>
          <w:p w:rsidR="00AD3AED" w:rsidRPr="00AD3AED" w:rsidRDefault="00AD3AED" w:rsidP="00AD3AED">
            <w:pPr>
              <w:numPr>
                <w:ilvl w:val="0"/>
                <w:numId w:val="6"/>
              </w:numPr>
              <w:rPr>
                <w:rFonts w:eastAsia="Times New Roman" w:cstheme="minorHAnsi"/>
                <w:b/>
                <w:i/>
                <w:iCs/>
                <w:noProof/>
                <w:sz w:val="24"/>
                <w:szCs w:val="24"/>
                <w:lang w:val="en-GB"/>
              </w:rPr>
            </w:pPr>
            <w:r w:rsidRPr="00AD3AED">
              <w:rPr>
                <w:rFonts w:eastAsia="Times New Roman" w:cstheme="minorHAnsi"/>
                <w:b/>
                <w:i/>
                <w:iCs/>
                <w:noProof/>
                <w:sz w:val="24"/>
                <w:szCs w:val="24"/>
                <w:lang w:val="en-GB"/>
              </w:rPr>
              <w:t xml:space="preserve">Resources: </w:t>
            </w:r>
          </w:p>
          <w:p w:rsidR="00AD3AED" w:rsidRPr="00AD3AED" w:rsidRDefault="00AD3AED" w:rsidP="00AD3AED">
            <w:pPr>
              <w:ind w:left="900"/>
              <w:rPr>
                <w:rFonts w:eastAsia="Times New Roman" w:cstheme="minorHAnsi"/>
                <w:b/>
                <w:i/>
                <w:iCs/>
                <w:noProof/>
                <w:sz w:val="24"/>
                <w:szCs w:val="24"/>
                <w:lang w:val="en-GB"/>
              </w:rPr>
            </w:pPr>
            <w:r w:rsidRPr="00AD3AED">
              <w:rPr>
                <w:rFonts w:eastAsia="Times New Roman" w:cstheme="minorHAnsi"/>
                <w:iCs/>
                <w:noProof/>
                <w:sz w:val="24"/>
                <w:szCs w:val="24"/>
                <w:lang w:val="en-GB"/>
              </w:rPr>
              <w:t>All resources will be selected in accordance with the critera laid down on page 103 of the Teacher Guidelines.</w:t>
            </w:r>
          </w:p>
          <w:p w:rsidR="00AD3AED" w:rsidRPr="00AD3AED" w:rsidRDefault="00AD3AED" w:rsidP="00AD3AED">
            <w:pPr>
              <w:ind w:left="900"/>
              <w:rPr>
                <w:rFonts w:eastAsia="Times New Roman" w:cstheme="minorHAnsi"/>
                <w:bCs/>
                <w:noProof/>
                <w:sz w:val="24"/>
                <w:szCs w:val="24"/>
                <w:lang w:val="en-GB"/>
              </w:rPr>
            </w:pPr>
          </w:p>
          <w:p w:rsidR="00AD3AED" w:rsidRPr="00AD3AED" w:rsidRDefault="00AD3AED" w:rsidP="00AD3AED">
            <w:pPr>
              <w:ind w:left="780"/>
              <w:rPr>
                <w:rFonts w:eastAsia="Times New Roman" w:cstheme="minorHAnsi"/>
                <w:b/>
                <w:i/>
                <w:iCs/>
                <w:noProof/>
                <w:sz w:val="24"/>
                <w:szCs w:val="24"/>
                <w:lang w:val="en-GB"/>
              </w:rPr>
            </w:pPr>
            <w:r w:rsidRPr="00AD3AED">
              <w:rPr>
                <w:rFonts w:eastAsia="Times New Roman" w:cstheme="minorHAnsi"/>
                <w:b/>
                <w:i/>
                <w:iCs/>
                <w:noProof/>
                <w:sz w:val="24"/>
                <w:szCs w:val="24"/>
                <w:lang w:val="en-GB"/>
              </w:rPr>
              <w:t>Programmes and Other Materials:</w:t>
            </w:r>
          </w:p>
          <w:p w:rsidR="00AD3AED" w:rsidRPr="00AD3AED" w:rsidRDefault="00AD3AED" w:rsidP="00AD3AED">
            <w:pPr>
              <w:rPr>
                <w:rFonts w:eastAsia="Times New Roman" w:cstheme="minorHAnsi"/>
                <w:b/>
                <w:i/>
                <w:iCs/>
                <w:noProof/>
                <w:sz w:val="24"/>
                <w:szCs w:val="24"/>
                <w:lang w:val="en-GB"/>
              </w:rPr>
            </w:pPr>
            <w:r w:rsidRPr="00AD3AED">
              <w:rPr>
                <w:rFonts w:eastAsia="Times New Roman" w:cstheme="minorHAnsi"/>
                <w:b/>
                <w:i/>
                <w:iCs/>
                <w:noProof/>
                <w:sz w:val="24"/>
                <w:szCs w:val="24"/>
                <w:lang w:val="en-GB"/>
              </w:rPr>
              <w:t xml:space="preserve">                   </w:t>
            </w:r>
          </w:p>
          <w:tbl>
            <w:tblPr>
              <w:tblW w:w="8675" w:type="dxa"/>
              <w:jc w:val="center"/>
              <w:tblBorders>
                <w:top w:val="single" w:sz="8" w:space="0" w:color="0000FF"/>
                <w:left w:val="single" w:sz="8" w:space="0" w:color="0000FF"/>
                <w:bottom w:val="single" w:sz="8" w:space="0" w:color="0000FF"/>
                <w:right w:val="single" w:sz="8" w:space="0" w:color="0000FF"/>
                <w:insideH w:val="single" w:sz="8" w:space="0" w:color="0000FF"/>
                <w:insideV w:val="single" w:sz="8" w:space="0" w:color="0000FF"/>
              </w:tblBorders>
              <w:tblLayout w:type="fixed"/>
              <w:tblLook w:val="01E0" w:firstRow="1" w:lastRow="1" w:firstColumn="1" w:lastColumn="1" w:noHBand="0" w:noVBand="0"/>
            </w:tblPr>
            <w:tblGrid>
              <w:gridCol w:w="1559"/>
              <w:gridCol w:w="2758"/>
              <w:gridCol w:w="242"/>
              <w:gridCol w:w="1918"/>
              <w:gridCol w:w="2198"/>
            </w:tblGrid>
            <w:tr w:rsidR="00AD3AED" w:rsidRPr="00AD3AED" w:rsidTr="00167DB4">
              <w:trPr>
                <w:trHeight w:val="77"/>
                <w:jc w:val="center"/>
              </w:trPr>
              <w:tc>
                <w:tcPr>
                  <w:tcW w:w="1559" w:type="dxa"/>
                </w:tcPr>
                <w:p w:rsidR="00AD3AED" w:rsidRPr="00AD3AED" w:rsidRDefault="00AD3AED" w:rsidP="00AD3AED">
                  <w:pPr>
                    <w:jc w:val="center"/>
                    <w:rPr>
                      <w:rFonts w:eastAsia="Times New Roman" w:cstheme="minorHAnsi"/>
                      <w:b/>
                      <w:noProof/>
                      <w:sz w:val="24"/>
                      <w:szCs w:val="24"/>
                      <w:lang w:val="en-GB"/>
                    </w:rPr>
                  </w:pPr>
                  <w:r w:rsidRPr="00AD3AED">
                    <w:rPr>
                      <w:rFonts w:eastAsia="Times New Roman" w:cstheme="minorHAnsi"/>
                      <w:b/>
                      <w:noProof/>
                      <w:sz w:val="24"/>
                      <w:szCs w:val="24"/>
                      <w:lang w:val="en-GB"/>
                    </w:rPr>
                    <w:lastRenderedPageBreak/>
                    <w:t>Books for Pupil</w:t>
                  </w:r>
                </w:p>
              </w:tc>
              <w:tc>
                <w:tcPr>
                  <w:tcW w:w="2758" w:type="dxa"/>
                </w:tcPr>
                <w:p w:rsidR="00AD3AED" w:rsidRPr="00AD3AED" w:rsidRDefault="00AD3AED" w:rsidP="00AD3AED">
                  <w:pPr>
                    <w:jc w:val="center"/>
                    <w:rPr>
                      <w:rFonts w:eastAsia="Times New Roman" w:cstheme="minorHAnsi"/>
                      <w:b/>
                      <w:noProof/>
                      <w:sz w:val="24"/>
                      <w:szCs w:val="24"/>
                      <w:lang w:val="en-GB"/>
                    </w:rPr>
                  </w:pPr>
                  <w:r w:rsidRPr="00AD3AED">
                    <w:rPr>
                      <w:rFonts w:eastAsia="Times New Roman" w:cstheme="minorHAnsi"/>
                      <w:b/>
                      <w:noProof/>
                      <w:sz w:val="24"/>
                      <w:szCs w:val="24"/>
                      <w:lang w:val="en-GB"/>
                    </w:rPr>
                    <w:t>Books for Teacher</w:t>
                  </w:r>
                </w:p>
              </w:tc>
              <w:tc>
                <w:tcPr>
                  <w:tcW w:w="242" w:type="dxa"/>
                </w:tcPr>
                <w:p w:rsidR="00AD3AED" w:rsidRPr="00AD3AED" w:rsidRDefault="00AD3AED" w:rsidP="00AD3AED">
                  <w:pPr>
                    <w:rPr>
                      <w:rFonts w:eastAsia="Times New Roman" w:cstheme="minorHAnsi"/>
                      <w:b/>
                      <w:noProof/>
                      <w:sz w:val="24"/>
                      <w:szCs w:val="24"/>
                      <w:lang w:val="en-GB"/>
                    </w:rPr>
                  </w:pPr>
                </w:p>
              </w:tc>
              <w:tc>
                <w:tcPr>
                  <w:tcW w:w="1918" w:type="dxa"/>
                </w:tcPr>
                <w:p w:rsidR="00AD3AED" w:rsidRPr="00AD3AED" w:rsidRDefault="00AD3AED" w:rsidP="00AD3AED">
                  <w:pPr>
                    <w:jc w:val="center"/>
                    <w:rPr>
                      <w:rFonts w:eastAsia="Times New Roman" w:cstheme="minorHAnsi"/>
                      <w:b/>
                      <w:noProof/>
                      <w:sz w:val="24"/>
                      <w:szCs w:val="24"/>
                      <w:lang w:val="en-GB"/>
                    </w:rPr>
                  </w:pPr>
                  <w:r w:rsidRPr="00AD3AED">
                    <w:rPr>
                      <w:rFonts w:eastAsia="Times New Roman" w:cstheme="minorHAnsi"/>
                      <w:b/>
                      <w:noProof/>
                      <w:sz w:val="24"/>
                      <w:szCs w:val="24"/>
                      <w:lang w:val="en-GB"/>
                    </w:rPr>
                    <w:t>Posters</w:t>
                  </w:r>
                </w:p>
              </w:tc>
              <w:tc>
                <w:tcPr>
                  <w:tcW w:w="2198" w:type="dxa"/>
                </w:tcPr>
                <w:p w:rsidR="00AD3AED" w:rsidRPr="00AD3AED" w:rsidRDefault="00AD3AED" w:rsidP="00AD3AED">
                  <w:pPr>
                    <w:jc w:val="center"/>
                    <w:rPr>
                      <w:rFonts w:eastAsia="Times New Roman" w:cstheme="minorHAnsi"/>
                      <w:b/>
                      <w:noProof/>
                      <w:sz w:val="24"/>
                      <w:szCs w:val="24"/>
                      <w:lang w:val="en-GB"/>
                    </w:rPr>
                  </w:pPr>
                  <w:r w:rsidRPr="00AD3AED">
                    <w:rPr>
                      <w:rFonts w:eastAsia="Times New Roman" w:cstheme="minorHAnsi"/>
                      <w:b/>
                      <w:noProof/>
                      <w:sz w:val="24"/>
                      <w:szCs w:val="24"/>
                      <w:lang w:val="en-GB"/>
                    </w:rPr>
                    <w:t>Media &amp; ICT</w:t>
                  </w:r>
                </w:p>
              </w:tc>
            </w:tr>
            <w:tr w:rsidR="00AD3AED" w:rsidRPr="00AD3AED" w:rsidTr="00167DB4">
              <w:trPr>
                <w:trHeight w:val="1798"/>
                <w:jc w:val="center"/>
              </w:trPr>
              <w:tc>
                <w:tcPr>
                  <w:tcW w:w="1559" w:type="dxa"/>
                </w:tcPr>
                <w:p w:rsidR="00AD3AED" w:rsidRPr="00AD3AED" w:rsidRDefault="00AD3AED" w:rsidP="00AD3AED">
                  <w:pPr>
                    <w:rPr>
                      <w:rFonts w:eastAsia="Times New Roman" w:cstheme="minorHAnsi"/>
                      <w:noProof/>
                      <w:sz w:val="24"/>
                      <w:szCs w:val="24"/>
                      <w:lang w:val="en-GB"/>
                    </w:rPr>
                  </w:pPr>
                </w:p>
                <w:p w:rsidR="00AD3AED" w:rsidRPr="00AD3AED" w:rsidRDefault="00AD3AED" w:rsidP="00AD3AED">
                  <w:pPr>
                    <w:rPr>
                      <w:rFonts w:eastAsia="Times New Roman" w:cstheme="minorHAnsi"/>
                      <w:noProof/>
                      <w:sz w:val="24"/>
                      <w:szCs w:val="24"/>
                      <w:lang w:val="en-GB"/>
                    </w:rPr>
                  </w:pPr>
                </w:p>
                <w:p w:rsidR="00AD3AED" w:rsidRPr="00AD3AED" w:rsidRDefault="00AD3AED" w:rsidP="00AD3AED">
                  <w:pPr>
                    <w:rPr>
                      <w:rFonts w:eastAsia="Times New Roman" w:cstheme="minorHAnsi"/>
                      <w:noProof/>
                      <w:sz w:val="24"/>
                      <w:szCs w:val="24"/>
                      <w:lang w:val="en-GB"/>
                    </w:rPr>
                  </w:pPr>
                </w:p>
                <w:p w:rsidR="00AD3AED" w:rsidRPr="00AD3AED" w:rsidRDefault="00AD3AED" w:rsidP="00AD3AED">
                  <w:pPr>
                    <w:rPr>
                      <w:rFonts w:eastAsia="Times New Roman" w:cstheme="minorHAnsi"/>
                      <w:noProof/>
                      <w:sz w:val="24"/>
                      <w:szCs w:val="24"/>
                      <w:lang w:val="en-GB"/>
                    </w:rPr>
                  </w:pPr>
                </w:p>
                <w:p w:rsidR="00AD3AED" w:rsidRPr="00AD3AED" w:rsidRDefault="00AD3AED" w:rsidP="00AD3AED">
                  <w:pPr>
                    <w:rPr>
                      <w:rFonts w:eastAsia="Times New Roman" w:cstheme="minorHAnsi"/>
                      <w:noProof/>
                      <w:sz w:val="24"/>
                      <w:szCs w:val="24"/>
                      <w:lang w:val="en-GB"/>
                    </w:rPr>
                  </w:pPr>
                </w:p>
                <w:p w:rsidR="00AD3AED" w:rsidRPr="00AD3AED" w:rsidRDefault="00AD3AED" w:rsidP="00AD3AED">
                  <w:pPr>
                    <w:rPr>
                      <w:rFonts w:eastAsia="Times New Roman" w:cstheme="minorHAnsi"/>
                      <w:noProof/>
                      <w:sz w:val="24"/>
                      <w:szCs w:val="24"/>
                      <w:lang w:val="en-GB"/>
                    </w:rPr>
                  </w:pPr>
                </w:p>
              </w:tc>
              <w:tc>
                <w:tcPr>
                  <w:tcW w:w="2758" w:type="dxa"/>
                </w:tcPr>
                <w:p w:rsidR="00AD3AED" w:rsidRPr="00AD3AED" w:rsidRDefault="00AD3AED" w:rsidP="00AD3AED">
                  <w:pPr>
                    <w:rPr>
                      <w:rFonts w:eastAsia="Times New Roman" w:cstheme="minorHAnsi"/>
                      <w:noProof/>
                      <w:sz w:val="24"/>
                      <w:szCs w:val="24"/>
                      <w:lang w:val="en-GB"/>
                    </w:rPr>
                  </w:pPr>
                  <w:r w:rsidRPr="00AD3AED">
                    <w:rPr>
                      <w:rFonts w:eastAsia="Times New Roman" w:cstheme="minorHAnsi"/>
                      <w:noProof/>
                      <w:sz w:val="24"/>
                      <w:szCs w:val="24"/>
                      <w:lang w:val="en-GB"/>
                    </w:rPr>
                    <w:t>Walk Tall</w:t>
                  </w:r>
                </w:p>
                <w:p w:rsidR="00AD3AED" w:rsidRPr="00AD3AED" w:rsidRDefault="00AD3AED" w:rsidP="00AD3AED">
                  <w:pPr>
                    <w:rPr>
                      <w:rFonts w:eastAsia="Times New Roman" w:cstheme="minorHAnsi"/>
                      <w:noProof/>
                      <w:sz w:val="24"/>
                      <w:szCs w:val="24"/>
                      <w:lang w:val="en-GB"/>
                    </w:rPr>
                  </w:pPr>
                  <w:r w:rsidRPr="00AD3AED">
                    <w:rPr>
                      <w:rFonts w:eastAsia="Times New Roman" w:cstheme="minorHAnsi"/>
                      <w:noProof/>
                      <w:sz w:val="24"/>
                      <w:szCs w:val="24"/>
                      <w:lang w:val="en-GB"/>
                    </w:rPr>
                    <w:t>Stay Safe</w:t>
                  </w:r>
                </w:p>
                <w:p w:rsidR="00AD3AED" w:rsidRPr="00AD3AED" w:rsidRDefault="00AD3AED" w:rsidP="00AD3AED">
                  <w:pPr>
                    <w:rPr>
                      <w:rFonts w:eastAsia="Times New Roman" w:cstheme="minorHAnsi"/>
                      <w:noProof/>
                      <w:sz w:val="24"/>
                      <w:szCs w:val="24"/>
                      <w:lang w:val="en-GB"/>
                    </w:rPr>
                  </w:pPr>
                  <w:r w:rsidRPr="00AD3AED">
                    <w:rPr>
                      <w:rFonts w:eastAsia="Times New Roman" w:cstheme="minorHAnsi"/>
                      <w:noProof/>
                      <w:sz w:val="24"/>
                      <w:szCs w:val="24"/>
                      <w:lang w:val="en-GB"/>
                    </w:rPr>
                    <w:t>Be Safe</w:t>
                  </w:r>
                </w:p>
                <w:p w:rsidR="00AD3AED" w:rsidRPr="00AD3AED" w:rsidRDefault="00AD3AED" w:rsidP="00AD3AED">
                  <w:pPr>
                    <w:rPr>
                      <w:rFonts w:eastAsia="Times New Roman" w:cstheme="minorHAnsi"/>
                      <w:noProof/>
                      <w:sz w:val="24"/>
                      <w:szCs w:val="24"/>
                      <w:lang w:val="en-GB"/>
                    </w:rPr>
                  </w:pPr>
                  <w:r w:rsidRPr="00AD3AED">
                    <w:rPr>
                      <w:rFonts w:eastAsia="Times New Roman" w:cstheme="minorHAnsi"/>
                      <w:noProof/>
                      <w:sz w:val="24"/>
                      <w:szCs w:val="24"/>
                      <w:lang w:val="en-GB"/>
                    </w:rPr>
                    <w:t>R.S.E. Books</w:t>
                  </w:r>
                </w:p>
                <w:p w:rsidR="00AD3AED" w:rsidRPr="00AD3AED" w:rsidRDefault="00AD3AED" w:rsidP="00AD3AED">
                  <w:pPr>
                    <w:rPr>
                      <w:rFonts w:eastAsia="Times New Roman" w:cstheme="minorHAnsi"/>
                      <w:noProof/>
                      <w:sz w:val="24"/>
                      <w:szCs w:val="24"/>
                      <w:lang w:val="en-GB"/>
                    </w:rPr>
                  </w:pPr>
                  <w:r w:rsidRPr="00AD3AED">
                    <w:rPr>
                      <w:rFonts w:eastAsia="Times New Roman" w:cstheme="minorHAnsi"/>
                      <w:noProof/>
                      <w:sz w:val="24"/>
                      <w:szCs w:val="24"/>
                      <w:lang w:val="en-GB"/>
                    </w:rPr>
                    <w:t>Making the Links</w:t>
                  </w:r>
                </w:p>
                <w:p w:rsidR="00AD3AED" w:rsidRPr="00AD3AED" w:rsidRDefault="00AD3AED" w:rsidP="00AD3AED">
                  <w:pPr>
                    <w:rPr>
                      <w:rFonts w:eastAsia="Times New Roman" w:cstheme="minorHAnsi"/>
                      <w:noProof/>
                      <w:sz w:val="24"/>
                      <w:szCs w:val="24"/>
                      <w:lang w:val="en-GB"/>
                    </w:rPr>
                  </w:pPr>
                  <w:r w:rsidRPr="00AD3AED">
                    <w:rPr>
                      <w:rFonts w:eastAsia="Times New Roman" w:cstheme="minorHAnsi"/>
                      <w:noProof/>
                      <w:sz w:val="24"/>
                      <w:szCs w:val="24"/>
                      <w:lang w:val="en-GB"/>
                    </w:rPr>
                    <w:t>Lift-Off/Me,You &amp; Everyone</w:t>
                  </w:r>
                </w:p>
                <w:p w:rsidR="00AD3AED" w:rsidRPr="00AD3AED" w:rsidRDefault="00AD3AED" w:rsidP="00AD3AED">
                  <w:pPr>
                    <w:rPr>
                      <w:rFonts w:eastAsia="Times New Roman" w:cstheme="minorHAnsi"/>
                      <w:noProof/>
                      <w:sz w:val="24"/>
                      <w:szCs w:val="24"/>
                      <w:lang w:val="en-GB"/>
                    </w:rPr>
                  </w:pPr>
                  <w:r w:rsidRPr="00AD3AED">
                    <w:rPr>
                      <w:rFonts w:eastAsia="Times New Roman" w:cstheme="minorHAnsi"/>
                      <w:noProof/>
                      <w:sz w:val="24"/>
                      <w:szCs w:val="24"/>
                      <w:lang w:val="en-GB"/>
                    </w:rPr>
                    <w:t>Bí Folláin</w:t>
                  </w:r>
                </w:p>
                <w:p w:rsidR="00AD3AED" w:rsidRPr="00AD3AED" w:rsidRDefault="00AD3AED" w:rsidP="00AD3AED">
                  <w:pPr>
                    <w:rPr>
                      <w:rFonts w:eastAsia="Times New Roman" w:cstheme="minorHAnsi"/>
                      <w:noProof/>
                      <w:sz w:val="24"/>
                      <w:szCs w:val="24"/>
                      <w:lang w:val="en-GB"/>
                    </w:rPr>
                  </w:pPr>
                  <w:r w:rsidRPr="00AD3AED">
                    <w:rPr>
                      <w:rFonts w:eastAsia="Times New Roman" w:cstheme="minorHAnsi"/>
                      <w:noProof/>
                      <w:sz w:val="24"/>
                      <w:szCs w:val="24"/>
                      <w:lang w:val="en-GB"/>
                    </w:rPr>
                    <w:t>Inside the Co-operative Classroom</w:t>
                  </w:r>
                </w:p>
              </w:tc>
              <w:tc>
                <w:tcPr>
                  <w:tcW w:w="242" w:type="dxa"/>
                </w:tcPr>
                <w:p w:rsidR="00AD3AED" w:rsidRPr="00AD3AED" w:rsidRDefault="00AD3AED" w:rsidP="00AD3AED">
                  <w:pPr>
                    <w:rPr>
                      <w:rFonts w:eastAsia="Times New Roman" w:cstheme="minorHAnsi"/>
                      <w:noProof/>
                      <w:sz w:val="24"/>
                      <w:szCs w:val="24"/>
                      <w:lang w:val="en-GB"/>
                    </w:rPr>
                  </w:pPr>
                </w:p>
              </w:tc>
              <w:tc>
                <w:tcPr>
                  <w:tcW w:w="1918" w:type="dxa"/>
                </w:tcPr>
                <w:p w:rsidR="00AD3AED" w:rsidRPr="00AD3AED" w:rsidRDefault="00AD3AED" w:rsidP="00AD3AED">
                  <w:pPr>
                    <w:rPr>
                      <w:rFonts w:eastAsia="Times New Roman" w:cstheme="minorHAnsi"/>
                      <w:noProof/>
                      <w:sz w:val="24"/>
                      <w:szCs w:val="24"/>
                      <w:lang w:val="en-GB"/>
                    </w:rPr>
                  </w:pPr>
                </w:p>
              </w:tc>
              <w:tc>
                <w:tcPr>
                  <w:tcW w:w="2198" w:type="dxa"/>
                </w:tcPr>
                <w:p w:rsidR="00AD3AED" w:rsidRPr="00AD3AED" w:rsidRDefault="00AD3AED" w:rsidP="00AD3AED">
                  <w:pPr>
                    <w:rPr>
                      <w:rFonts w:eastAsia="Times New Roman" w:cstheme="minorHAnsi"/>
                      <w:noProof/>
                      <w:sz w:val="24"/>
                      <w:szCs w:val="24"/>
                      <w:lang w:val="en-GB"/>
                    </w:rPr>
                  </w:pPr>
                  <w:r w:rsidRPr="00AD3AED">
                    <w:rPr>
                      <w:rFonts w:eastAsia="Times New Roman" w:cstheme="minorHAnsi"/>
                      <w:noProof/>
                      <w:sz w:val="24"/>
                      <w:szCs w:val="24"/>
                      <w:lang w:val="en-GB"/>
                    </w:rPr>
                    <w:t>Webwise</w:t>
                  </w:r>
                </w:p>
              </w:tc>
            </w:tr>
          </w:tbl>
          <w:p w:rsidR="00AD3AED" w:rsidRPr="00AD3AED" w:rsidRDefault="00AD3AED" w:rsidP="00AD3AED">
            <w:pPr>
              <w:ind w:left="1320"/>
              <w:rPr>
                <w:rFonts w:eastAsia="Times New Roman" w:cstheme="minorHAnsi"/>
                <w:bCs/>
                <w:noProof/>
                <w:sz w:val="24"/>
                <w:szCs w:val="24"/>
                <w:lang w:val="en-GB"/>
              </w:rPr>
            </w:pPr>
          </w:p>
          <w:p w:rsidR="00AD3AED" w:rsidRPr="00AD3AED" w:rsidRDefault="00AD3AED" w:rsidP="00AD3AED">
            <w:pPr>
              <w:ind w:left="1320"/>
              <w:rPr>
                <w:rFonts w:eastAsia="Times New Roman" w:cstheme="minorHAnsi"/>
                <w:bCs/>
                <w:noProof/>
                <w:sz w:val="24"/>
                <w:szCs w:val="24"/>
                <w:lang w:val="en-GB"/>
              </w:rPr>
            </w:pPr>
          </w:p>
          <w:p w:rsidR="00AD3AED" w:rsidRPr="00AD3AED" w:rsidRDefault="00AD3AED" w:rsidP="00AD3AED">
            <w:pPr>
              <w:numPr>
                <w:ilvl w:val="1"/>
                <w:numId w:val="7"/>
              </w:numPr>
              <w:rPr>
                <w:rFonts w:eastAsia="Times New Roman" w:cstheme="minorHAnsi"/>
                <w:b/>
                <w:i/>
                <w:iCs/>
                <w:noProof/>
                <w:sz w:val="24"/>
                <w:szCs w:val="24"/>
                <w:lang w:val="en-GB"/>
              </w:rPr>
            </w:pPr>
            <w:r w:rsidRPr="00AD3AED">
              <w:rPr>
                <w:rFonts w:eastAsia="Times New Roman" w:cstheme="minorHAnsi"/>
                <w:b/>
                <w:i/>
                <w:iCs/>
                <w:noProof/>
                <w:sz w:val="24"/>
                <w:szCs w:val="24"/>
                <w:lang w:val="en-GB"/>
              </w:rPr>
              <w:t>Guest Speakers:</w:t>
            </w:r>
          </w:p>
          <w:p w:rsidR="00AD3AED" w:rsidRPr="00AD3AED" w:rsidRDefault="00AD3AED" w:rsidP="00AD3AED">
            <w:pPr>
              <w:ind w:left="720"/>
              <w:rPr>
                <w:rFonts w:eastAsia="Times New Roman" w:cstheme="minorHAnsi"/>
                <w:bCs/>
                <w:noProof/>
                <w:sz w:val="24"/>
                <w:szCs w:val="24"/>
                <w:lang w:val="en-GB"/>
              </w:rPr>
            </w:pPr>
            <w:r w:rsidRPr="00AD3AED">
              <w:rPr>
                <w:rFonts w:eastAsia="Times New Roman" w:cstheme="minorHAnsi"/>
                <w:bCs/>
                <w:noProof/>
                <w:sz w:val="24"/>
                <w:szCs w:val="24"/>
                <w:lang w:val="en-GB"/>
              </w:rPr>
              <w:t>Guest speakers may be used to enhance the work being done by the class teacher. When a guest speaker addresses the children in SPHE, the class teacher will remain in the classroom. The speaker will be made aware of this school plan and attached policies. Criteria for selecting guest speakers will be in accordance with the recommendations on page 32 of the Teacher Guidelines.</w:t>
            </w:r>
          </w:p>
          <w:p w:rsidR="00AD3AED" w:rsidRPr="00AD3AED" w:rsidRDefault="00AD3AED" w:rsidP="00AD3AED">
            <w:pPr>
              <w:rPr>
                <w:rFonts w:eastAsia="Times New Roman" w:cstheme="minorHAnsi"/>
                <w:bCs/>
                <w:noProof/>
                <w:sz w:val="24"/>
                <w:szCs w:val="24"/>
                <w:lang w:val="en-GB"/>
              </w:rPr>
            </w:pPr>
          </w:p>
          <w:p w:rsidR="00AD3AED" w:rsidRPr="00AD3AED" w:rsidRDefault="00AD3AED" w:rsidP="00AD3AED">
            <w:pPr>
              <w:numPr>
                <w:ilvl w:val="0"/>
                <w:numId w:val="6"/>
              </w:numPr>
              <w:rPr>
                <w:rFonts w:eastAsia="Times New Roman" w:cstheme="minorHAnsi"/>
                <w:b/>
                <w:i/>
                <w:iCs/>
                <w:noProof/>
                <w:sz w:val="24"/>
                <w:szCs w:val="24"/>
                <w:lang w:val="en-GB"/>
              </w:rPr>
            </w:pPr>
            <w:r w:rsidRPr="00AD3AED">
              <w:rPr>
                <w:rFonts w:eastAsia="Times New Roman" w:cstheme="minorHAnsi"/>
                <w:b/>
                <w:i/>
                <w:iCs/>
                <w:noProof/>
                <w:sz w:val="24"/>
                <w:szCs w:val="24"/>
                <w:lang w:val="en-GB"/>
              </w:rPr>
              <w:t>Individual Teachers’ Planning and Reporting:</w:t>
            </w:r>
          </w:p>
          <w:p w:rsidR="00AD3AED" w:rsidRPr="00AD3AED" w:rsidRDefault="00AD3AED" w:rsidP="00AD3AED">
            <w:pPr>
              <w:ind w:left="720"/>
              <w:rPr>
                <w:rFonts w:eastAsia="Times New Roman" w:cstheme="minorHAnsi"/>
                <w:bCs/>
                <w:noProof/>
                <w:sz w:val="24"/>
                <w:szCs w:val="24"/>
                <w:lang w:val="en-GB"/>
              </w:rPr>
            </w:pPr>
            <w:r w:rsidRPr="00AD3AED">
              <w:rPr>
                <w:rFonts w:eastAsia="Times New Roman" w:cstheme="minorHAnsi"/>
                <w:bCs/>
                <w:noProof/>
                <w:sz w:val="24"/>
                <w:szCs w:val="24"/>
                <w:lang w:val="en-GB"/>
              </w:rPr>
              <w:t>This plan in SPHE and the curriculum documents will inform and guide teachers in their long and short term planning in SPHE. This planning will be in line with the year grid on page 3 of this plan.  Each teacher will keep a Cuntas Míosúil and this will inform our progress and needs when evaluating and reviewing our progress in SPHE.</w:t>
            </w:r>
          </w:p>
          <w:p w:rsidR="00AD3AED" w:rsidRPr="00AD3AED" w:rsidRDefault="00AD3AED" w:rsidP="00AD3AED">
            <w:pPr>
              <w:ind w:left="900"/>
              <w:rPr>
                <w:rFonts w:eastAsia="Times New Roman" w:cstheme="minorHAnsi"/>
                <w:bCs/>
                <w:noProof/>
                <w:sz w:val="24"/>
                <w:szCs w:val="24"/>
                <w:lang w:val="en-GB"/>
              </w:rPr>
            </w:pPr>
          </w:p>
          <w:p w:rsidR="00AD3AED" w:rsidRPr="00AD3AED" w:rsidRDefault="00AD3AED" w:rsidP="00AD3AED">
            <w:pPr>
              <w:numPr>
                <w:ilvl w:val="0"/>
                <w:numId w:val="6"/>
              </w:numPr>
              <w:rPr>
                <w:rFonts w:eastAsia="Times New Roman" w:cstheme="minorHAnsi"/>
                <w:b/>
                <w:i/>
                <w:iCs/>
                <w:noProof/>
                <w:sz w:val="24"/>
                <w:szCs w:val="24"/>
                <w:lang w:val="en-GB"/>
              </w:rPr>
            </w:pPr>
            <w:r w:rsidRPr="00AD3AED">
              <w:rPr>
                <w:rFonts w:eastAsia="Times New Roman" w:cstheme="minorHAnsi"/>
                <w:b/>
                <w:i/>
                <w:iCs/>
                <w:noProof/>
                <w:sz w:val="24"/>
                <w:szCs w:val="24"/>
                <w:lang w:val="en-GB"/>
              </w:rPr>
              <w:t>Staff Development:</w:t>
            </w:r>
          </w:p>
          <w:p w:rsidR="00AD3AED" w:rsidRPr="00AD3AED" w:rsidRDefault="00AD3AED" w:rsidP="00AD3AED">
            <w:pPr>
              <w:ind w:left="720"/>
              <w:rPr>
                <w:rFonts w:eastAsia="Times New Roman" w:cstheme="minorHAnsi"/>
                <w:bCs/>
                <w:noProof/>
                <w:sz w:val="24"/>
                <w:szCs w:val="24"/>
                <w:lang w:val="en-GB"/>
              </w:rPr>
            </w:pPr>
            <w:r w:rsidRPr="00AD3AED">
              <w:rPr>
                <w:rFonts w:eastAsia="Times New Roman" w:cstheme="minorHAnsi"/>
                <w:bCs/>
                <w:noProof/>
                <w:sz w:val="24"/>
                <w:szCs w:val="24"/>
                <w:lang w:val="en-GB"/>
              </w:rPr>
              <w:t>Some of the staff have attended training in the following areas and this training will support an effective implementation of the SPHE programme:</w:t>
            </w:r>
          </w:p>
          <w:p w:rsidR="00AD3AED" w:rsidRPr="00AD3AED" w:rsidRDefault="00AD3AED" w:rsidP="00AD3AED">
            <w:pPr>
              <w:ind w:left="1434"/>
              <w:jc w:val="both"/>
              <w:rPr>
                <w:rFonts w:eastAsia="Times New Roman" w:cstheme="minorHAnsi"/>
                <w:i/>
                <w:noProof/>
                <w:sz w:val="24"/>
                <w:szCs w:val="24"/>
                <w:lang w:val="en-GB"/>
              </w:rPr>
            </w:pPr>
            <w:r w:rsidRPr="00AD3AED">
              <w:rPr>
                <w:rFonts w:eastAsia="Times New Roman" w:cstheme="minorHAnsi"/>
                <w:i/>
                <w:noProof/>
                <w:sz w:val="24"/>
                <w:szCs w:val="24"/>
                <w:lang w:val="en-GB"/>
              </w:rPr>
              <w:t xml:space="preserve"> </w:t>
            </w:r>
          </w:p>
          <w:p w:rsidR="00AD3AED" w:rsidRPr="00AD3AED" w:rsidRDefault="00AD3AED" w:rsidP="00AD3AED">
            <w:pPr>
              <w:numPr>
                <w:ilvl w:val="0"/>
                <w:numId w:val="14"/>
              </w:numPr>
              <w:ind w:left="1434" w:hanging="357"/>
              <w:jc w:val="both"/>
              <w:rPr>
                <w:rFonts w:eastAsia="Times New Roman" w:cstheme="minorHAnsi"/>
                <w:i/>
                <w:noProof/>
                <w:sz w:val="24"/>
                <w:szCs w:val="24"/>
                <w:lang w:val="en-GB"/>
              </w:rPr>
            </w:pPr>
            <w:r w:rsidRPr="00AD3AED">
              <w:rPr>
                <w:rFonts w:eastAsia="Times New Roman" w:cstheme="minorHAnsi"/>
                <w:i/>
                <w:noProof/>
                <w:sz w:val="24"/>
                <w:szCs w:val="24"/>
                <w:lang w:val="en-GB"/>
              </w:rPr>
              <w:t xml:space="preserve">training in the Child Abuse Prevention Programme/ Stay Safe </w:t>
            </w:r>
          </w:p>
          <w:p w:rsidR="00AD3AED" w:rsidRPr="00AD3AED" w:rsidRDefault="00AD3AED" w:rsidP="00AD3AED">
            <w:pPr>
              <w:numPr>
                <w:ilvl w:val="0"/>
                <w:numId w:val="14"/>
              </w:numPr>
              <w:ind w:left="1434" w:hanging="357"/>
              <w:jc w:val="both"/>
              <w:rPr>
                <w:rFonts w:eastAsia="Times New Roman" w:cstheme="minorHAnsi"/>
                <w:i/>
                <w:noProof/>
                <w:sz w:val="24"/>
                <w:szCs w:val="24"/>
                <w:lang w:val="en-GB"/>
              </w:rPr>
            </w:pPr>
            <w:r w:rsidRPr="00AD3AED">
              <w:rPr>
                <w:rFonts w:eastAsia="Times New Roman" w:cstheme="minorHAnsi"/>
                <w:i/>
                <w:noProof/>
                <w:sz w:val="24"/>
                <w:szCs w:val="24"/>
                <w:lang w:val="en-GB"/>
              </w:rPr>
              <w:t>training in the Substance Misuse programme /Walk Tall</w:t>
            </w:r>
          </w:p>
          <w:p w:rsidR="00AD3AED" w:rsidRPr="00AD3AED" w:rsidRDefault="00AD3AED" w:rsidP="00AD3AED">
            <w:pPr>
              <w:numPr>
                <w:ilvl w:val="0"/>
                <w:numId w:val="14"/>
              </w:numPr>
              <w:ind w:left="1434" w:hanging="357"/>
              <w:jc w:val="both"/>
              <w:rPr>
                <w:rFonts w:eastAsia="Times New Roman" w:cstheme="minorHAnsi"/>
                <w:i/>
                <w:noProof/>
                <w:sz w:val="24"/>
                <w:szCs w:val="24"/>
                <w:lang w:val="en-GB"/>
              </w:rPr>
            </w:pPr>
            <w:r w:rsidRPr="00AD3AED">
              <w:rPr>
                <w:rFonts w:eastAsia="Times New Roman" w:cstheme="minorHAnsi"/>
                <w:i/>
                <w:noProof/>
                <w:sz w:val="24"/>
                <w:szCs w:val="24"/>
                <w:lang w:val="en-GB"/>
              </w:rPr>
              <w:t xml:space="preserve">training in the Relationships and Sexuality Education programme /R.S.E. </w:t>
            </w:r>
          </w:p>
          <w:p w:rsidR="00AD3AED" w:rsidRPr="00AD3AED" w:rsidRDefault="00AD3AED" w:rsidP="00AD3AED">
            <w:pPr>
              <w:numPr>
                <w:ilvl w:val="0"/>
                <w:numId w:val="14"/>
              </w:numPr>
              <w:ind w:left="1434" w:hanging="357"/>
              <w:jc w:val="both"/>
              <w:rPr>
                <w:rFonts w:eastAsia="Times New Roman" w:cstheme="minorHAnsi"/>
                <w:i/>
                <w:noProof/>
                <w:sz w:val="24"/>
                <w:szCs w:val="24"/>
                <w:lang w:val="en-GB"/>
              </w:rPr>
            </w:pPr>
            <w:r w:rsidRPr="00AD3AED">
              <w:rPr>
                <w:rFonts w:eastAsia="Times New Roman" w:cstheme="minorHAnsi"/>
                <w:i/>
                <w:noProof/>
                <w:sz w:val="24"/>
                <w:szCs w:val="24"/>
                <w:lang w:val="en-GB"/>
              </w:rPr>
              <w:t>training in Circle work</w:t>
            </w:r>
          </w:p>
          <w:p w:rsidR="00AD3AED" w:rsidRPr="00AD3AED" w:rsidRDefault="00AD3AED" w:rsidP="00AD3AED">
            <w:pPr>
              <w:ind w:left="1077"/>
              <w:rPr>
                <w:rFonts w:eastAsia="Times New Roman" w:cstheme="minorHAnsi"/>
                <w:bCs/>
                <w:i/>
                <w:noProof/>
                <w:sz w:val="24"/>
                <w:szCs w:val="24"/>
                <w:lang w:val="en-GB"/>
              </w:rPr>
            </w:pPr>
          </w:p>
          <w:p w:rsidR="00AD3AED" w:rsidRPr="00AD3AED" w:rsidRDefault="00AD3AED" w:rsidP="00AD3AED">
            <w:pPr>
              <w:ind w:left="720"/>
              <w:rPr>
                <w:rFonts w:eastAsia="Times New Roman" w:cstheme="minorHAnsi"/>
                <w:bCs/>
                <w:noProof/>
                <w:sz w:val="24"/>
                <w:szCs w:val="24"/>
                <w:lang w:val="en-GB"/>
              </w:rPr>
            </w:pPr>
            <w:r w:rsidRPr="00AD3AED">
              <w:rPr>
                <w:rFonts w:eastAsia="Times New Roman" w:cstheme="minorHAnsi"/>
                <w:bCs/>
                <w:noProof/>
                <w:sz w:val="24"/>
                <w:szCs w:val="24"/>
                <w:lang w:val="en-GB"/>
              </w:rPr>
              <w:t xml:space="preserve">Teachers are encouraged to attend SPHE related courses and will share information/skills acquired at these courses with other members of staff during staff meetings.  </w:t>
            </w:r>
          </w:p>
          <w:p w:rsidR="00AD3AED" w:rsidRPr="00AD3AED" w:rsidRDefault="00AD3AED" w:rsidP="00AD3AED">
            <w:pPr>
              <w:rPr>
                <w:rFonts w:eastAsia="Times New Roman" w:cstheme="minorHAnsi"/>
                <w:bCs/>
                <w:noProof/>
                <w:sz w:val="24"/>
                <w:szCs w:val="24"/>
                <w:lang w:val="en-GB"/>
              </w:rPr>
            </w:pPr>
          </w:p>
          <w:p w:rsidR="00AD3AED" w:rsidRPr="00AD3AED" w:rsidRDefault="00AD3AED" w:rsidP="00AD3AED">
            <w:pPr>
              <w:numPr>
                <w:ilvl w:val="0"/>
                <w:numId w:val="6"/>
              </w:numPr>
              <w:rPr>
                <w:rFonts w:eastAsia="Times New Roman" w:cstheme="minorHAnsi"/>
                <w:b/>
                <w:i/>
                <w:iCs/>
                <w:noProof/>
                <w:sz w:val="24"/>
                <w:szCs w:val="24"/>
                <w:lang w:val="en-GB"/>
              </w:rPr>
            </w:pPr>
            <w:r w:rsidRPr="00AD3AED">
              <w:rPr>
                <w:rFonts w:eastAsia="Times New Roman" w:cstheme="minorHAnsi"/>
                <w:b/>
                <w:i/>
                <w:iCs/>
                <w:noProof/>
                <w:sz w:val="24"/>
                <w:szCs w:val="24"/>
                <w:lang w:val="en-GB"/>
              </w:rPr>
              <w:t>Parental Involvement:</w:t>
            </w:r>
          </w:p>
          <w:p w:rsidR="00AD3AED" w:rsidRPr="00AD3AED" w:rsidRDefault="00AD3AED" w:rsidP="00AD3AED">
            <w:pPr>
              <w:ind w:left="720"/>
              <w:rPr>
                <w:rFonts w:eastAsia="Times New Roman" w:cstheme="minorHAnsi"/>
                <w:bCs/>
                <w:noProof/>
                <w:sz w:val="24"/>
                <w:szCs w:val="24"/>
                <w:lang w:val="en-GB"/>
              </w:rPr>
            </w:pPr>
            <w:r w:rsidRPr="00AD3AED">
              <w:rPr>
                <w:rFonts w:eastAsia="Times New Roman" w:cstheme="minorHAnsi"/>
                <w:bCs/>
                <w:noProof/>
                <w:sz w:val="24"/>
                <w:szCs w:val="24"/>
                <w:lang w:val="en-GB"/>
              </w:rPr>
              <w:t>Parental involvement is considered an integral part to effectively implementing SPHE as St. Coen’s. N.S. believe that SPHE is a shared responsibilty.  This plan and the curriculum documents are available for parents to inform them of the programme for SPHE.</w:t>
            </w:r>
          </w:p>
          <w:p w:rsidR="00AD3AED" w:rsidRPr="00AD3AED" w:rsidRDefault="00AD3AED" w:rsidP="00AD3AED">
            <w:pPr>
              <w:ind w:left="900"/>
              <w:rPr>
                <w:rFonts w:eastAsia="Times New Roman" w:cstheme="minorHAnsi"/>
                <w:bCs/>
                <w:noProof/>
                <w:sz w:val="24"/>
                <w:szCs w:val="24"/>
                <w:lang w:val="en-GB"/>
              </w:rPr>
            </w:pPr>
          </w:p>
          <w:p w:rsidR="00AD3AED" w:rsidRPr="00AD3AED" w:rsidRDefault="00AD3AED" w:rsidP="00AD3AED">
            <w:pPr>
              <w:numPr>
                <w:ilvl w:val="0"/>
                <w:numId w:val="6"/>
              </w:numPr>
              <w:rPr>
                <w:rFonts w:eastAsia="Times New Roman" w:cstheme="minorHAnsi"/>
                <w:b/>
                <w:i/>
                <w:iCs/>
                <w:noProof/>
                <w:sz w:val="24"/>
                <w:szCs w:val="24"/>
                <w:lang w:val="en-GB"/>
              </w:rPr>
            </w:pPr>
            <w:r w:rsidRPr="00AD3AED">
              <w:rPr>
                <w:rFonts w:eastAsia="Times New Roman" w:cstheme="minorHAnsi"/>
                <w:b/>
                <w:i/>
                <w:iCs/>
                <w:noProof/>
                <w:sz w:val="24"/>
                <w:szCs w:val="24"/>
                <w:lang w:val="en-GB"/>
              </w:rPr>
              <w:t>Community Links:</w:t>
            </w:r>
          </w:p>
          <w:p w:rsidR="00AD3AED" w:rsidRPr="00AD3AED" w:rsidRDefault="00AD3AED" w:rsidP="00AD3AED">
            <w:pPr>
              <w:ind w:left="720"/>
              <w:rPr>
                <w:rFonts w:eastAsia="Times New Roman" w:cstheme="minorHAnsi"/>
                <w:bCs/>
                <w:noProof/>
                <w:sz w:val="24"/>
                <w:szCs w:val="24"/>
                <w:lang w:val="en-GB"/>
              </w:rPr>
            </w:pPr>
            <w:r w:rsidRPr="00AD3AED">
              <w:rPr>
                <w:rFonts w:eastAsia="Times New Roman" w:cstheme="minorHAnsi"/>
                <w:bCs/>
                <w:noProof/>
                <w:sz w:val="24"/>
                <w:szCs w:val="24"/>
                <w:lang w:val="en-GB"/>
              </w:rPr>
              <w:lastRenderedPageBreak/>
              <w:t>St. Coen’s N.S. believe that the local community has a very important role to play in supporting the programme in SPHE and endeavour to liaise with the members such as the Community Garda, Fireman, Parent Association, Sports clubs, etc.</w:t>
            </w:r>
          </w:p>
          <w:p w:rsidR="00AD3AED" w:rsidRPr="00AD3AED" w:rsidRDefault="00AD3AED" w:rsidP="00AD3AED">
            <w:pPr>
              <w:ind w:left="720"/>
              <w:rPr>
                <w:rFonts w:eastAsia="Times New Roman" w:cstheme="minorHAnsi"/>
                <w:bCs/>
                <w:noProof/>
                <w:sz w:val="24"/>
                <w:szCs w:val="24"/>
                <w:lang w:val="en-GB"/>
              </w:rPr>
            </w:pPr>
          </w:p>
        </w:tc>
      </w:tr>
      <w:tr w:rsidR="00AD3AED" w:rsidRPr="00AD3AED" w:rsidTr="00AD3AED">
        <w:trPr>
          <w:trHeight w:val="769"/>
          <w:jc w:val="center"/>
        </w:trPr>
        <w:tc>
          <w:tcPr>
            <w:tcW w:w="10586" w:type="dxa"/>
            <w:tcBorders>
              <w:top w:val="single" w:sz="18" w:space="0" w:color="auto"/>
              <w:left w:val="single" w:sz="18" w:space="0" w:color="auto"/>
              <w:bottom w:val="single" w:sz="18" w:space="0" w:color="auto"/>
              <w:right w:val="single" w:sz="18" w:space="0" w:color="auto"/>
            </w:tcBorders>
          </w:tcPr>
          <w:p w:rsidR="00AD3AED" w:rsidRPr="00AD3AED" w:rsidRDefault="00AD3AED" w:rsidP="00AD3AED">
            <w:pPr>
              <w:rPr>
                <w:rFonts w:eastAsia="Times New Roman" w:cstheme="minorHAnsi"/>
                <w:b/>
                <w:bCs/>
                <w:noProof/>
                <w:sz w:val="24"/>
                <w:szCs w:val="24"/>
                <w:lang w:val="en-GB"/>
              </w:rPr>
            </w:pPr>
            <w:r w:rsidRPr="00AD3AED">
              <w:rPr>
                <w:rFonts w:eastAsia="Times New Roman" w:cstheme="minorHAnsi"/>
                <w:b/>
                <w:bCs/>
                <w:noProof/>
                <w:sz w:val="24"/>
                <w:szCs w:val="24"/>
                <w:lang w:val="en-GB"/>
              </w:rPr>
              <w:lastRenderedPageBreak/>
              <w:t>Success Criteria</w:t>
            </w:r>
          </w:p>
          <w:p w:rsidR="00AD3AED" w:rsidRPr="00AD3AED" w:rsidRDefault="00AD3AED" w:rsidP="00AD3AED">
            <w:pPr>
              <w:ind w:left="720"/>
              <w:rPr>
                <w:rFonts w:eastAsia="Times New Roman" w:cstheme="minorHAnsi"/>
                <w:noProof/>
                <w:sz w:val="24"/>
                <w:szCs w:val="24"/>
              </w:rPr>
            </w:pPr>
            <w:r w:rsidRPr="00AD3AED">
              <w:rPr>
                <w:rFonts w:eastAsia="Times New Roman" w:cstheme="minorHAnsi"/>
                <w:bCs/>
                <w:noProof/>
                <w:sz w:val="24"/>
                <w:szCs w:val="24"/>
              </w:rPr>
              <w:t>The success of this plan will be evaluated through teacher’s planning and preparation, and if the procedures outlined in this plan have been consistently followed.  We will also judge its success if the children have been enabled to achieve the aims outlined in this plan.</w:t>
            </w:r>
          </w:p>
          <w:p w:rsidR="00AD3AED" w:rsidRPr="00AD3AED" w:rsidRDefault="00AD3AED" w:rsidP="00AD3AED">
            <w:pPr>
              <w:rPr>
                <w:rFonts w:eastAsia="Times New Roman" w:cstheme="minorHAnsi"/>
                <w:noProof/>
                <w:sz w:val="24"/>
                <w:szCs w:val="24"/>
              </w:rPr>
            </w:pPr>
          </w:p>
        </w:tc>
      </w:tr>
      <w:tr w:rsidR="00AD3AED" w:rsidRPr="00AD3AED" w:rsidTr="00AD3AED">
        <w:trPr>
          <w:trHeight w:val="1921"/>
          <w:jc w:val="center"/>
        </w:trPr>
        <w:tc>
          <w:tcPr>
            <w:tcW w:w="10586" w:type="dxa"/>
            <w:tcBorders>
              <w:top w:val="single" w:sz="18" w:space="0" w:color="auto"/>
              <w:left w:val="single" w:sz="18" w:space="0" w:color="auto"/>
              <w:bottom w:val="single" w:sz="18" w:space="0" w:color="auto"/>
              <w:right w:val="single" w:sz="18" w:space="0" w:color="auto"/>
            </w:tcBorders>
          </w:tcPr>
          <w:p w:rsidR="00AD3AED" w:rsidRPr="00AD3AED" w:rsidRDefault="00AD3AED" w:rsidP="00AD3AED">
            <w:pPr>
              <w:numPr>
                <w:ilvl w:val="0"/>
                <w:numId w:val="2"/>
              </w:numPr>
              <w:rPr>
                <w:rFonts w:eastAsia="Times New Roman" w:cstheme="minorHAnsi"/>
                <w:b/>
                <w:bCs/>
                <w:noProof/>
                <w:sz w:val="24"/>
                <w:szCs w:val="24"/>
                <w:lang w:val="en-GB"/>
              </w:rPr>
            </w:pPr>
            <w:r w:rsidRPr="00AD3AED">
              <w:rPr>
                <w:rFonts w:eastAsia="Times New Roman" w:cstheme="minorHAnsi"/>
                <w:b/>
                <w:bCs/>
                <w:noProof/>
                <w:sz w:val="24"/>
                <w:szCs w:val="24"/>
                <w:lang w:val="en-GB"/>
              </w:rPr>
              <w:t>Implementation</w:t>
            </w:r>
          </w:p>
          <w:p w:rsidR="00AD3AED" w:rsidRPr="00AD3AED" w:rsidRDefault="00AD3AED" w:rsidP="00AD3AED">
            <w:pPr>
              <w:ind w:left="432"/>
              <w:rPr>
                <w:rFonts w:eastAsia="Times New Roman" w:cstheme="minorHAnsi"/>
                <w:noProof/>
                <w:sz w:val="24"/>
                <w:szCs w:val="24"/>
                <w:lang w:val="en-GB"/>
              </w:rPr>
            </w:pPr>
          </w:p>
          <w:p w:rsidR="00AD3AED" w:rsidRPr="00AD3AED" w:rsidRDefault="00AD3AED" w:rsidP="00AD3AED">
            <w:pPr>
              <w:numPr>
                <w:ilvl w:val="0"/>
                <w:numId w:val="5"/>
              </w:numPr>
              <w:rPr>
                <w:rFonts w:eastAsia="Times New Roman" w:cstheme="minorHAnsi"/>
                <w:b/>
                <w:noProof/>
                <w:sz w:val="24"/>
                <w:szCs w:val="24"/>
                <w:lang w:val="en-GB"/>
              </w:rPr>
            </w:pPr>
            <w:r w:rsidRPr="00AD3AED">
              <w:rPr>
                <w:rFonts w:eastAsia="Times New Roman" w:cstheme="minorHAnsi"/>
                <w:b/>
                <w:noProof/>
                <w:sz w:val="24"/>
                <w:szCs w:val="24"/>
                <w:lang w:val="en-GB"/>
              </w:rPr>
              <w:t>Roles and Responsibilities:</w:t>
            </w:r>
          </w:p>
          <w:p w:rsidR="00AD3AED" w:rsidRPr="00AD3AED" w:rsidRDefault="00AD3AED" w:rsidP="00AD3AED">
            <w:pPr>
              <w:ind w:left="720"/>
              <w:rPr>
                <w:rFonts w:eastAsia="Times New Roman" w:cstheme="minorHAnsi"/>
                <w:noProof/>
                <w:sz w:val="24"/>
                <w:szCs w:val="24"/>
              </w:rPr>
            </w:pPr>
            <w:r w:rsidRPr="00AD3AED">
              <w:rPr>
                <w:rFonts w:eastAsia="Times New Roman" w:cstheme="minorHAnsi"/>
                <w:bCs/>
                <w:noProof/>
                <w:sz w:val="24"/>
                <w:szCs w:val="24"/>
                <w:lang w:val="en-GB"/>
              </w:rPr>
              <w:t xml:space="preserve">St.Coen’s  N.S. </w:t>
            </w:r>
            <w:r w:rsidRPr="00AD3AED">
              <w:rPr>
                <w:rFonts w:eastAsia="Times New Roman" w:cstheme="minorHAnsi"/>
                <w:bCs/>
                <w:iCs/>
                <w:noProof/>
                <w:sz w:val="24"/>
                <w:szCs w:val="24"/>
                <w:lang w:val="en-GB"/>
              </w:rPr>
              <w:t>believes that the school community must be involved to successfully implement SPHE.  Therefore the teaching staff will implement this plan with the support of the Board of Management, Parents and the Local Community.</w:t>
            </w:r>
          </w:p>
          <w:p w:rsidR="00AD3AED" w:rsidRPr="00AD3AED" w:rsidRDefault="00AD3AED" w:rsidP="00AD3AED">
            <w:pPr>
              <w:ind w:left="720"/>
              <w:rPr>
                <w:rFonts w:eastAsia="Times New Roman" w:cstheme="minorHAnsi"/>
                <w:noProof/>
                <w:sz w:val="24"/>
                <w:szCs w:val="24"/>
              </w:rPr>
            </w:pPr>
          </w:p>
          <w:p w:rsidR="00AD3AED" w:rsidRPr="00AD3AED" w:rsidRDefault="00AD3AED" w:rsidP="00AD3AED">
            <w:pPr>
              <w:numPr>
                <w:ilvl w:val="0"/>
                <w:numId w:val="5"/>
              </w:numPr>
              <w:rPr>
                <w:rFonts w:eastAsia="Times New Roman" w:cstheme="minorHAnsi"/>
                <w:b/>
                <w:noProof/>
                <w:sz w:val="24"/>
                <w:szCs w:val="24"/>
                <w:lang w:val="en-GB"/>
              </w:rPr>
            </w:pPr>
            <w:r w:rsidRPr="00AD3AED">
              <w:rPr>
                <w:rFonts w:eastAsia="Times New Roman" w:cstheme="minorHAnsi"/>
                <w:b/>
                <w:noProof/>
                <w:sz w:val="24"/>
                <w:szCs w:val="24"/>
                <w:lang w:val="en-GB"/>
              </w:rPr>
              <w:t>Timeframe:</w:t>
            </w:r>
          </w:p>
          <w:p w:rsidR="00AD3AED" w:rsidRPr="00AD3AED" w:rsidRDefault="00AD3AED" w:rsidP="00AD3AED">
            <w:pPr>
              <w:ind w:left="720"/>
              <w:rPr>
                <w:rFonts w:eastAsia="Times New Roman" w:cstheme="minorHAnsi"/>
                <w:bCs/>
                <w:noProof/>
                <w:sz w:val="24"/>
                <w:szCs w:val="24"/>
              </w:rPr>
            </w:pPr>
            <w:r w:rsidRPr="00AD3AED">
              <w:rPr>
                <w:rFonts w:eastAsia="Times New Roman" w:cstheme="minorHAnsi"/>
                <w:bCs/>
                <w:noProof/>
                <w:sz w:val="24"/>
                <w:szCs w:val="24"/>
              </w:rPr>
              <w:t>The plan will be implemented beginning in September 2020</w:t>
            </w:r>
          </w:p>
          <w:p w:rsidR="00AD3AED" w:rsidRPr="00AD3AED" w:rsidRDefault="00AD3AED" w:rsidP="00AD3AED">
            <w:pPr>
              <w:rPr>
                <w:rFonts w:eastAsia="Times New Roman" w:cstheme="minorHAnsi"/>
                <w:noProof/>
                <w:sz w:val="24"/>
                <w:szCs w:val="24"/>
                <w:lang w:val="en-GB"/>
              </w:rPr>
            </w:pPr>
          </w:p>
        </w:tc>
      </w:tr>
      <w:tr w:rsidR="00AD3AED" w:rsidRPr="00AD3AED" w:rsidTr="00AD3AED">
        <w:trPr>
          <w:trHeight w:val="1109"/>
          <w:jc w:val="center"/>
        </w:trPr>
        <w:tc>
          <w:tcPr>
            <w:tcW w:w="10586" w:type="dxa"/>
            <w:tcBorders>
              <w:top w:val="single" w:sz="18" w:space="0" w:color="auto"/>
              <w:left w:val="single" w:sz="18" w:space="0" w:color="auto"/>
              <w:bottom w:val="single" w:sz="18" w:space="0" w:color="auto"/>
              <w:right w:val="single" w:sz="18" w:space="0" w:color="auto"/>
            </w:tcBorders>
          </w:tcPr>
          <w:p w:rsidR="00AD3AED" w:rsidRPr="00AD3AED" w:rsidRDefault="00AD3AED" w:rsidP="00AD3AED">
            <w:pPr>
              <w:numPr>
                <w:ilvl w:val="0"/>
                <w:numId w:val="1"/>
              </w:numPr>
              <w:rPr>
                <w:rFonts w:eastAsia="Times New Roman" w:cstheme="minorHAnsi"/>
                <w:b/>
                <w:bCs/>
                <w:noProof/>
                <w:sz w:val="24"/>
                <w:szCs w:val="24"/>
                <w:lang w:val="en-GB"/>
              </w:rPr>
            </w:pPr>
            <w:r w:rsidRPr="00AD3AED">
              <w:rPr>
                <w:rFonts w:eastAsia="Times New Roman" w:cstheme="minorHAnsi"/>
                <w:b/>
                <w:bCs/>
                <w:noProof/>
                <w:sz w:val="24"/>
                <w:szCs w:val="24"/>
                <w:lang w:val="en-GB"/>
              </w:rPr>
              <w:t>Ratification and Communication</w:t>
            </w:r>
          </w:p>
          <w:p w:rsidR="00AD3AED" w:rsidRPr="00AD3AED" w:rsidRDefault="00AD3AED" w:rsidP="00AD3AED">
            <w:pPr>
              <w:shd w:val="clear" w:color="auto" w:fill="FFFFFF"/>
              <w:rPr>
                <w:rFonts w:eastAsia="Times New Roman" w:cstheme="minorHAnsi"/>
                <w:noProof/>
                <w:sz w:val="24"/>
                <w:szCs w:val="24"/>
                <w:lang w:val="en-GB" w:eastAsia="en-GB"/>
              </w:rPr>
            </w:pPr>
            <w:r w:rsidRPr="00AD3AED">
              <w:rPr>
                <w:rFonts w:eastAsia="Times New Roman" w:cstheme="minorHAnsi"/>
                <w:b/>
                <w:bCs/>
                <w:noProof/>
                <w:sz w:val="24"/>
                <w:szCs w:val="24"/>
                <w:lang w:val="en-GB" w:eastAsia="en-GB"/>
              </w:rPr>
              <w:t>Review</w:t>
            </w:r>
          </w:p>
          <w:p w:rsidR="00AD3AED" w:rsidRPr="00AD3AED" w:rsidRDefault="00AD3AED" w:rsidP="00AD3AED">
            <w:pPr>
              <w:numPr>
                <w:ilvl w:val="0"/>
                <w:numId w:val="15"/>
              </w:numPr>
              <w:shd w:val="clear" w:color="auto" w:fill="FFFFFF"/>
              <w:spacing w:before="100" w:beforeAutospacing="1" w:after="100" w:afterAutospacing="1"/>
              <w:rPr>
                <w:rFonts w:eastAsia="Times New Roman" w:cstheme="minorHAnsi"/>
                <w:noProof/>
                <w:sz w:val="24"/>
                <w:szCs w:val="24"/>
                <w:lang w:val="en-GB" w:eastAsia="en-GB"/>
              </w:rPr>
            </w:pPr>
            <w:r w:rsidRPr="00AD3AED">
              <w:rPr>
                <w:rFonts w:eastAsia="Times New Roman" w:cstheme="minorHAnsi"/>
                <w:noProof/>
                <w:sz w:val="24"/>
                <w:szCs w:val="24"/>
                <w:lang w:val="en-GB" w:eastAsia="en-GB"/>
              </w:rPr>
              <w:t>The policy will be reviewed after every two years. The policy may also be reviewed at an earlier time should a need arise. Parents and staff will be informed of any amendments made. </w:t>
            </w:r>
          </w:p>
          <w:p w:rsidR="00AD3AED" w:rsidRPr="00AD3AED" w:rsidRDefault="00AD3AED" w:rsidP="00AD3AED">
            <w:pPr>
              <w:rPr>
                <w:rFonts w:eastAsia="Times New Roman" w:cstheme="minorHAnsi"/>
                <w:noProof/>
                <w:sz w:val="24"/>
                <w:szCs w:val="24"/>
                <w:lang w:val="en-GB"/>
              </w:rPr>
            </w:pPr>
            <w:r w:rsidRPr="00AD3AED">
              <w:rPr>
                <w:rFonts w:eastAsia="Times New Roman" w:cstheme="minorHAnsi"/>
                <w:noProof/>
                <w:sz w:val="24"/>
                <w:szCs w:val="24"/>
                <w:lang w:val="en-GB"/>
              </w:rPr>
              <w:t>This policy was ratified by the Board of Management on ________</w:t>
            </w:r>
            <w:r w:rsidR="00E50D8E">
              <w:rPr>
                <w:rFonts w:eastAsia="Times New Roman" w:cstheme="minorHAnsi"/>
                <w:noProof/>
                <w:sz w:val="24"/>
                <w:szCs w:val="24"/>
                <w:lang w:val="en-GB"/>
              </w:rPr>
              <w:t>25/2/2021</w:t>
            </w:r>
            <w:r w:rsidRPr="00AD3AED">
              <w:rPr>
                <w:rFonts w:eastAsia="Times New Roman" w:cstheme="minorHAnsi"/>
                <w:noProof/>
                <w:sz w:val="24"/>
                <w:szCs w:val="24"/>
                <w:lang w:val="en-GB"/>
              </w:rPr>
              <w:t>____________.</w:t>
            </w:r>
          </w:p>
          <w:p w:rsidR="00AD3AED" w:rsidRPr="00AD3AED" w:rsidRDefault="00AD3AED" w:rsidP="00AD3AED">
            <w:pPr>
              <w:rPr>
                <w:rFonts w:eastAsia="Times New Roman" w:cstheme="minorHAnsi"/>
                <w:noProof/>
                <w:sz w:val="24"/>
                <w:szCs w:val="24"/>
                <w:lang w:val="en-GB"/>
              </w:rPr>
            </w:pPr>
          </w:p>
          <w:p w:rsidR="00AD3AED" w:rsidRPr="00AD3AED" w:rsidRDefault="00E50D8E" w:rsidP="00AD3AED">
            <w:pPr>
              <w:rPr>
                <w:rFonts w:eastAsia="Times New Roman" w:cstheme="minorHAnsi"/>
                <w:noProof/>
                <w:sz w:val="24"/>
                <w:szCs w:val="24"/>
                <w:lang w:val="en-GB"/>
              </w:rPr>
            </w:pPr>
            <w:r>
              <w:rPr>
                <w:rFonts w:eastAsia="Times New Roman" w:cstheme="minorHAnsi"/>
                <w:noProof/>
                <w:sz w:val="24"/>
                <w:szCs w:val="24"/>
                <w:lang w:val="en-GB"/>
              </w:rPr>
              <w:t>Signed: __Mary Murphy</w:t>
            </w:r>
            <w:r w:rsidR="00AD3AED" w:rsidRPr="00AD3AED">
              <w:rPr>
                <w:rFonts w:eastAsia="Times New Roman" w:cstheme="minorHAnsi"/>
                <w:noProof/>
                <w:sz w:val="24"/>
                <w:szCs w:val="24"/>
                <w:lang w:val="en-GB"/>
              </w:rPr>
              <w:t xml:space="preserve">__________                  </w:t>
            </w:r>
            <w:r>
              <w:rPr>
                <w:rFonts w:eastAsia="Times New Roman" w:cstheme="minorHAnsi"/>
                <w:noProof/>
                <w:sz w:val="24"/>
                <w:szCs w:val="24"/>
                <w:lang w:val="en-GB"/>
              </w:rPr>
              <w:t xml:space="preserve">                   _____Lee Kavanagh</w:t>
            </w:r>
            <w:r w:rsidR="00AD3AED" w:rsidRPr="00AD3AED">
              <w:rPr>
                <w:rFonts w:eastAsia="Times New Roman" w:cstheme="minorHAnsi"/>
                <w:noProof/>
                <w:sz w:val="24"/>
                <w:szCs w:val="24"/>
                <w:lang w:val="en-GB"/>
              </w:rPr>
              <w:t>__________</w:t>
            </w:r>
          </w:p>
          <w:p w:rsidR="00AD3AED" w:rsidRPr="00AD3AED" w:rsidRDefault="00AD3AED" w:rsidP="00AD3AED">
            <w:pPr>
              <w:rPr>
                <w:rFonts w:eastAsia="Times New Roman" w:cstheme="minorHAnsi"/>
                <w:noProof/>
                <w:sz w:val="24"/>
                <w:szCs w:val="24"/>
                <w:lang w:val="en-GB"/>
              </w:rPr>
            </w:pPr>
          </w:p>
          <w:p w:rsidR="00AD3AED" w:rsidRPr="00AD3AED" w:rsidRDefault="00AD3AED" w:rsidP="00AD3AED">
            <w:pPr>
              <w:rPr>
                <w:rFonts w:eastAsia="Times New Roman" w:cstheme="minorHAnsi"/>
                <w:noProof/>
                <w:sz w:val="24"/>
                <w:szCs w:val="24"/>
                <w:lang w:val="en-GB"/>
              </w:rPr>
            </w:pPr>
            <w:r w:rsidRPr="00AD3AED">
              <w:rPr>
                <w:rFonts w:eastAsia="Times New Roman" w:cstheme="minorHAnsi"/>
                <w:noProof/>
                <w:sz w:val="24"/>
                <w:szCs w:val="24"/>
                <w:lang w:val="en-GB"/>
              </w:rPr>
              <w:t xml:space="preserve">               Mary Murphy                                                               Lee Kavanagh</w:t>
            </w:r>
          </w:p>
          <w:p w:rsidR="00AD3AED" w:rsidRPr="00AD3AED" w:rsidRDefault="00AD3AED" w:rsidP="00AD3AED">
            <w:pPr>
              <w:rPr>
                <w:rFonts w:eastAsia="Times New Roman" w:cstheme="minorHAnsi"/>
                <w:noProof/>
                <w:sz w:val="24"/>
                <w:szCs w:val="24"/>
                <w:lang w:val="en-GB"/>
              </w:rPr>
            </w:pPr>
            <w:r w:rsidRPr="00AD3AED">
              <w:rPr>
                <w:rFonts w:eastAsia="Times New Roman" w:cstheme="minorHAnsi"/>
                <w:noProof/>
                <w:sz w:val="24"/>
                <w:szCs w:val="24"/>
                <w:lang w:val="en-GB"/>
              </w:rPr>
              <w:t xml:space="preserve">            Chairperson BOM                                                       Principal/Secretary BOM</w:t>
            </w:r>
          </w:p>
          <w:p w:rsidR="00AD3AED" w:rsidRPr="00AD3AED" w:rsidRDefault="00AD3AED" w:rsidP="00AD3AED">
            <w:pPr>
              <w:rPr>
                <w:rFonts w:eastAsia="Times New Roman" w:cstheme="minorHAnsi"/>
                <w:noProof/>
                <w:sz w:val="24"/>
                <w:szCs w:val="24"/>
                <w:lang w:val="en-GB"/>
              </w:rPr>
            </w:pPr>
          </w:p>
          <w:p w:rsidR="00AD3AED" w:rsidRPr="00AD3AED" w:rsidRDefault="00E50D8E" w:rsidP="00AD3AED">
            <w:pPr>
              <w:rPr>
                <w:rFonts w:eastAsia="Times New Roman" w:cstheme="minorHAnsi"/>
                <w:noProof/>
                <w:sz w:val="24"/>
                <w:szCs w:val="24"/>
                <w:lang w:val="en-GB"/>
              </w:rPr>
            </w:pPr>
            <w:r>
              <w:rPr>
                <w:rFonts w:eastAsia="Times New Roman" w:cstheme="minorHAnsi"/>
                <w:noProof/>
                <w:sz w:val="24"/>
                <w:szCs w:val="24"/>
                <w:lang w:val="en-GB"/>
              </w:rPr>
              <w:t>Date: ____25/2/2021</w:t>
            </w:r>
            <w:r w:rsidR="00AD3AED" w:rsidRPr="00AD3AED">
              <w:rPr>
                <w:rFonts w:eastAsia="Times New Roman" w:cstheme="minorHAnsi"/>
                <w:noProof/>
                <w:sz w:val="24"/>
                <w:szCs w:val="24"/>
                <w:lang w:val="en-GB"/>
              </w:rPr>
              <w:t xml:space="preserve">___________                    </w:t>
            </w:r>
            <w:r>
              <w:rPr>
                <w:rFonts w:eastAsia="Times New Roman" w:cstheme="minorHAnsi"/>
                <w:noProof/>
                <w:sz w:val="24"/>
                <w:szCs w:val="24"/>
                <w:lang w:val="en-GB"/>
              </w:rPr>
              <w:t xml:space="preserve">                   ______25/2/2021</w:t>
            </w:r>
            <w:bookmarkStart w:id="0" w:name="_GoBack"/>
            <w:bookmarkEnd w:id="0"/>
            <w:r w:rsidR="00AD3AED" w:rsidRPr="00AD3AED">
              <w:rPr>
                <w:rFonts w:eastAsia="Times New Roman" w:cstheme="minorHAnsi"/>
                <w:noProof/>
                <w:sz w:val="24"/>
                <w:szCs w:val="24"/>
                <w:lang w:val="en-GB"/>
              </w:rPr>
              <w:t>__________</w:t>
            </w:r>
          </w:p>
          <w:p w:rsidR="00AD3AED" w:rsidRPr="00AD3AED" w:rsidRDefault="00AD3AED" w:rsidP="00AD3AED">
            <w:pPr>
              <w:ind w:left="360"/>
              <w:rPr>
                <w:rFonts w:eastAsia="Times New Roman" w:cstheme="minorHAnsi"/>
                <w:noProof/>
                <w:sz w:val="24"/>
                <w:szCs w:val="24"/>
              </w:rPr>
            </w:pPr>
          </w:p>
          <w:p w:rsidR="00AD3AED" w:rsidRPr="00AD3AED" w:rsidRDefault="00AD3AED" w:rsidP="00AD3AED">
            <w:pPr>
              <w:rPr>
                <w:rFonts w:eastAsia="Times New Roman" w:cstheme="minorHAnsi"/>
                <w:b/>
                <w:bCs/>
                <w:noProof/>
                <w:sz w:val="24"/>
                <w:szCs w:val="24"/>
              </w:rPr>
            </w:pPr>
          </w:p>
        </w:tc>
      </w:tr>
    </w:tbl>
    <w:p w:rsidR="00AD3AED" w:rsidRPr="00AD3AED" w:rsidRDefault="00AD3AED" w:rsidP="00AD3AED">
      <w:pPr>
        <w:ind w:right="-81"/>
        <w:jc w:val="right"/>
        <w:rPr>
          <w:rFonts w:eastAsia="Times New Roman" w:cstheme="minorHAnsi"/>
          <w:noProof/>
          <w:sz w:val="24"/>
          <w:szCs w:val="24"/>
          <w:lang w:val="fr-FR"/>
        </w:rPr>
      </w:pPr>
    </w:p>
    <w:p w:rsidR="00394B22" w:rsidRPr="00AD3AED" w:rsidRDefault="00394B22">
      <w:pPr>
        <w:rPr>
          <w:rFonts w:cstheme="minorHAnsi"/>
          <w:sz w:val="24"/>
          <w:szCs w:val="24"/>
        </w:rPr>
      </w:pPr>
    </w:p>
    <w:sectPr w:rsidR="00394B22" w:rsidRPr="00AD3AED" w:rsidSect="008D2584">
      <w:footerReference w:type="default" r:id="rId12"/>
      <w:pgSz w:w="12240" w:h="15840"/>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CE0" w:rsidRDefault="00536CE0" w:rsidP="002B6F22">
      <w:r>
        <w:separator/>
      </w:r>
    </w:p>
  </w:endnote>
  <w:endnote w:type="continuationSeparator" w:id="0">
    <w:p w:rsidR="00536CE0" w:rsidRDefault="00536CE0" w:rsidP="002B6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AED" w:rsidRDefault="00AD3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D3AED" w:rsidRDefault="00AD3AE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AED" w:rsidRDefault="00AD3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AD3AED" w:rsidRDefault="00AD3AE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F22" w:rsidRDefault="002B6F22">
    <w:pPr>
      <w:pStyle w:val="Footer"/>
    </w:pPr>
    <w:r>
      <w:t xml:space="preserve">Phone: 0404 </w:t>
    </w:r>
    <w:r w:rsidR="00971E93">
      <w:t>31200</w:t>
    </w:r>
    <w:r>
      <w:tab/>
    </w:r>
    <w:r>
      <w:tab/>
    </w:r>
    <w:proofErr w:type="spellStart"/>
    <w:r>
      <w:t>Email:</w:t>
    </w:r>
    <w:r w:rsidR="00971E93">
      <w:t>info@stcoens</w:t>
    </w:r>
    <w:r>
      <w:t>.</w:t>
    </w:r>
    <w:r w:rsidR="00971E93">
      <w:t>ie</w:t>
    </w:r>
    <w:proofErr w:type="spellEnd"/>
  </w:p>
  <w:p w:rsidR="002B6F22" w:rsidRDefault="002B6F2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CE0" w:rsidRDefault="00536CE0" w:rsidP="002B6F22">
      <w:r>
        <w:separator/>
      </w:r>
    </w:p>
  </w:footnote>
  <w:footnote w:type="continuationSeparator" w:id="0">
    <w:p w:rsidR="00536CE0" w:rsidRDefault="00536CE0" w:rsidP="002B6F2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AED" w:rsidRDefault="00AD3AED">
    <w:pPr>
      <w:rPr>
        <w:b/>
        <w:bCs/>
        <w:sz w:val="20"/>
      </w:rPr>
    </w:pPr>
  </w:p>
  <w:p w:rsidR="00AD3AED" w:rsidRDefault="00AD3AE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AED" w:rsidRDefault="00AD3AED">
    <w:pPr>
      <w:pStyle w:val="Header"/>
    </w:pPr>
    <w:r>
      <w:t>St. Coen’s N.S.                                                                                                                                           SPHE Policy</w:t>
    </w:r>
  </w:p>
  <w:p w:rsidR="00AD3AED" w:rsidRDefault="00AD3AE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47"/>
      </v:shape>
    </w:pict>
  </w:numPicBullet>
  <w:abstractNum w:abstractNumId="0" w15:restartNumberingAfterBreak="0">
    <w:nsid w:val="01CC2E01"/>
    <w:multiLevelType w:val="hybridMultilevel"/>
    <w:tmpl w:val="0C0A2C68"/>
    <w:lvl w:ilvl="0" w:tplc="04090007">
      <w:start w:val="1"/>
      <w:numFmt w:val="bullet"/>
      <w:lvlText w:val=""/>
      <w:lvlPicBulletId w:val="0"/>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41535F0"/>
    <w:multiLevelType w:val="hybridMultilevel"/>
    <w:tmpl w:val="E7ECFFE8"/>
    <w:lvl w:ilvl="0" w:tplc="04090007">
      <w:start w:val="1"/>
      <w:numFmt w:val="bullet"/>
      <w:lvlText w:val=""/>
      <w:lvlPicBulletId w:val="0"/>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87B0FC5"/>
    <w:multiLevelType w:val="hybridMultilevel"/>
    <w:tmpl w:val="CF1AD2E8"/>
    <w:lvl w:ilvl="0" w:tplc="E758C242">
      <w:start w:val="1"/>
      <w:numFmt w:val="lowerLetter"/>
      <w:lvlText w:val="(%1)"/>
      <w:lvlJc w:val="left"/>
      <w:pPr>
        <w:tabs>
          <w:tab w:val="num" w:pos="720"/>
        </w:tabs>
        <w:ind w:left="720" w:hanging="360"/>
      </w:pPr>
      <w:rPr>
        <w:rFonts w:ascii="Times New Roman" w:hAnsi="Times New Roman" w:hint="default"/>
      </w:rPr>
    </w:lvl>
    <w:lvl w:ilvl="1" w:tplc="0409000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E72466"/>
    <w:multiLevelType w:val="hybridMultilevel"/>
    <w:tmpl w:val="49BAE7EE"/>
    <w:lvl w:ilvl="0" w:tplc="E758C242">
      <w:start w:val="1"/>
      <w:numFmt w:val="lowerLetter"/>
      <w:lvlText w:val="(%1)"/>
      <w:lvlJc w:val="left"/>
      <w:pPr>
        <w:tabs>
          <w:tab w:val="num" w:pos="720"/>
        </w:tabs>
        <w:ind w:left="720" w:hanging="360"/>
      </w:pPr>
      <w:rPr>
        <w:rFonts w:ascii="Times New Roman" w:hAnsi="Times New Roman" w:hint="default"/>
      </w:rPr>
    </w:lvl>
    <w:lvl w:ilvl="1" w:tplc="04090007">
      <w:start w:val="1"/>
      <w:numFmt w:val="bullet"/>
      <w:lvlText w:val=""/>
      <w:lvlPicBulletId w:val="0"/>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DD40B1"/>
    <w:multiLevelType w:val="hybridMultilevel"/>
    <w:tmpl w:val="E098DB12"/>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E16594"/>
    <w:multiLevelType w:val="hybridMultilevel"/>
    <w:tmpl w:val="78D859EE"/>
    <w:lvl w:ilvl="0" w:tplc="04090007">
      <w:start w:val="1"/>
      <w:numFmt w:val="bullet"/>
      <w:lvlText w:val=""/>
      <w:lvlPicBulletId w:val="0"/>
      <w:lvlJc w:val="left"/>
      <w:pPr>
        <w:tabs>
          <w:tab w:val="num" w:pos="1463"/>
        </w:tabs>
        <w:ind w:left="1463" w:hanging="360"/>
      </w:pPr>
      <w:rPr>
        <w:rFonts w:ascii="Symbol" w:hAnsi="Symbol" w:hint="default"/>
      </w:rPr>
    </w:lvl>
    <w:lvl w:ilvl="1" w:tplc="04090003" w:tentative="1">
      <w:start w:val="1"/>
      <w:numFmt w:val="bullet"/>
      <w:lvlText w:val="o"/>
      <w:lvlJc w:val="left"/>
      <w:pPr>
        <w:tabs>
          <w:tab w:val="num" w:pos="2183"/>
        </w:tabs>
        <w:ind w:left="2183" w:hanging="360"/>
      </w:pPr>
      <w:rPr>
        <w:rFonts w:ascii="Courier New" w:hAnsi="Courier New" w:cs="Arial" w:hint="default"/>
      </w:rPr>
    </w:lvl>
    <w:lvl w:ilvl="2" w:tplc="04090005" w:tentative="1">
      <w:start w:val="1"/>
      <w:numFmt w:val="bullet"/>
      <w:lvlText w:val=""/>
      <w:lvlJc w:val="left"/>
      <w:pPr>
        <w:tabs>
          <w:tab w:val="num" w:pos="2903"/>
        </w:tabs>
        <w:ind w:left="2903" w:hanging="360"/>
      </w:pPr>
      <w:rPr>
        <w:rFonts w:ascii="Wingdings" w:hAnsi="Wingdings" w:hint="default"/>
      </w:rPr>
    </w:lvl>
    <w:lvl w:ilvl="3" w:tplc="04090001" w:tentative="1">
      <w:start w:val="1"/>
      <w:numFmt w:val="bullet"/>
      <w:lvlText w:val=""/>
      <w:lvlJc w:val="left"/>
      <w:pPr>
        <w:tabs>
          <w:tab w:val="num" w:pos="3623"/>
        </w:tabs>
        <w:ind w:left="3623" w:hanging="360"/>
      </w:pPr>
      <w:rPr>
        <w:rFonts w:ascii="Symbol" w:hAnsi="Symbol" w:hint="default"/>
      </w:rPr>
    </w:lvl>
    <w:lvl w:ilvl="4" w:tplc="04090003" w:tentative="1">
      <w:start w:val="1"/>
      <w:numFmt w:val="bullet"/>
      <w:lvlText w:val="o"/>
      <w:lvlJc w:val="left"/>
      <w:pPr>
        <w:tabs>
          <w:tab w:val="num" w:pos="4343"/>
        </w:tabs>
        <w:ind w:left="4343" w:hanging="360"/>
      </w:pPr>
      <w:rPr>
        <w:rFonts w:ascii="Courier New" w:hAnsi="Courier New" w:cs="Arial" w:hint="default"/>
      </w:rPr>
    </w:lvl>
    <w:lvl w:ilvl="5" w:tplc="04090005" w:tentative="1">
      <w:start w:val="1"/>
      <w:numFmt w:val="bullet"/>
      <w:lvlText w:val=""/>
      <w:lvlJc w:val="left"/>
      <w:pPr>
        <w:tabs>
          <w:tab w:val="num" w:pos="5063"/>
        </w:tabs>
        <w:ind w:left="5063" w:hanging="360"/>
      </w:pPr>
      <w:rPr>
        <w:rFonts w:ascii="Wingdings" w:hAnsi="Wingdings" w:hint="default"/>
      </w:rPr>
    </w:lvl>
    <w:lvl w:ilvl="6" w:tplc="04090001" w:tentative="1">
      <w:start w:val="1"/>
      <w:numFmt w:val="bullet"/>
      <w:lvlText w:val=""/>
      <w:lvlJc w:val="left"/>
      <w:pPr>
        <w:tabs>
          <w:tab w:val="num" w:pos="5783"/>
        </w:tabs>
        <w:ind w:left="5783" w:hanging="360"/>
      </w:pPr>
      <w:rPr>
        <w:rFonts w:ascii="Symbol" w:hAnsi="Symbol" w:hint="default"/>
      </w:rPr>
    </w:lvl>
    <w:lvl w:ilvl="7" w:tplc="04090003" w:tentative="1">
      <w:start w:val="1"/>
      <w:numFmt w:val="bullet"/>
      <w:lvlText w:val="o"/>
      <w:lvlJc w:val="left"/>
      <w:pPr>
        <w:tabs>
          <w:tab w:val="num" w:pos="6503"/>
        </w:tabs>
        <w:ind w:left="6503" w:hanging="360"/>
      </w:pPr>
      <w:rPr>
        <w:rFonts w:ascii="Courier New" w:hAnsi="Courier New" w:cs="Arial" w:hint="default"/>
      </w:rPr>
    </w:lvl>
    <w:lvl w:ilvl="8" w:tplc="04090005" w:tentative="1">
      <w:start w:val="1"/>
      <w:numFmt w:val="bullet"/>
      <w:lvlText w:val=""/>
      <w:lvlJc w:val="left"/>
      <w:pPr>
        <w:tabs>
          <w:tab w:val="num" w:pos="7223"/>
        </w:tabs>
        <w:ind w:left="7223" w:hanging="360"/>
      </w:pPr>
      <w:rPr>
        <w:rFonts w:ascii="Wingdings" w:hAnsi="Wingdings" w:hint="default"/>
      </w:rPr>
    </w:lvl>
  </w:abstractNum>
  <w:abstractNum w:abstractNumId="6" w15:restartNumberingAfterBreak="0">
    <w:nsid w:val="2AA77C84"/>
    <w:multiLevelType w:val="hybridMultilevel"/>
    <w:tmpl w:val="58B2397A"/>
    <w:lvl w:ilvl="0" w:tplc="04090007">
      <w:start w:val="1"/>
      <w:numFmt w:val="bullet"/>
      <w:lvlText w:val=""/>
      <w:lvlPicBulletId w:val="0"/>
      <w:lvlJc w:val="left"/>
      <w:pPr>
        <w:tabs>
          <w:tab w:val="num" w:pos="1463"/>
        </w:tabs>
        <w:ind w:left="1463" w:hanging="360"/>
      </w:pPr>
      <w:rPr>
        <w:rFonts w:ascii="Symbol" w:hAnsi="Symbol" w:hint="default"/>
      </w:rPr>
    </w:lvl>
    <w:lvl w:ilvl="1" w:tplc="04090003" w:tentative="1">
      <w:start w:val="1"/>
      <w:numFmt w:val="bullet"/>
      <w:lvlText w:val="o"/>
      <w:lvlJc w:val="left"/>
      <w:pPr>
        <w:tabs>
          <w:tab w:val="num" w:pos="2183"/>
        </w:tabs>
        <w:ind w:left="2183" w:hanging="360"/>
      </w:pPr>
      <w:rPr>
        <w:rFonts w:ascii="Courier New" w:hAnsi="Courier New" w:cs="Arial" w:hint="default"/>
      </w:rPr>
    </w:lvl>
    <w:lvl w:ilvl="2" w:tplc="04090005" w:tentative="1">
      <w:start w:val="1"/>
      <w:numFmt w:val="bullet"/>
      <w:lvlText w:val=""/>
      <w:lvlJc w:val="left"/>
      <w:pPr>
        <w:tabs>
          <w:tab w:val="num" w:pos="2903"/>
        </w:tabs>
        <w:ind w:left="2903" w:hanging="360"/>
      </w:pPr>
      <w:rPr>
        <w:rFonts w:ascii="Wingdings" w:hAnsi="Wingdings" w:hint="default"/>
      </w:rPr>
    </w:lvl>
    <w:lvl w:ilvl="3" w:tplc="04090001" w:tentative="1">
      <w:start w:val="1"/>
      <w:numFmt w:val="bullet"/>
      <w:lvlText w:val=""/>
      <w:lvlJc w:val="left"/>
      <w:pPr>
        <w:tabs>
          <w:tab w:val="num" w:pos="3623"/>
        </w:tabs>
        <w:ind w:left="3623" w:hanging="360"/>
      </w:pPr>
      <w:rPr>
        <w:rFonts w:ascii="Symbol" w:hAnsi="Symbol" w:hint="default"/>
      </w:rPr>
    </w:lvl>
    <w:lvl w:ilvl="4" w:tplc="04090003" w:tentative="1">
      <w:start w:val="1"/>
      <w:numFmt w:val="bullet"/>
      <w:lvlText w:val="o"/>
      <w:lvlJc w:val="left"/>
      <w:pPr>
        <w:tabs>
          <w:tab w:val="num" w:pos="4343"/>
        </w:tabs>
        <w:ind w:left="4343" w:hanging="360"/>
      </w:pPr>
      <w:rPr>
        <w:rFonts w:ascii="Courier New" w:hAnsi="Courier New" w:cs="Arial" w:hint="default"/>
      </w:rPr>
    </w:lvl>
    <w:lvl w:ilvl="5" w:tplc="04090005" w:tentative="1">
      <w:start w:val="1"/>
      <w:numFmt w:val="bullet"/>
      <w:lvlText w:val=""/>
      <w:lvlJc w:val="left"/>
      <w:pPr>
        <w:tabs>
          <w:tab w:val="num" w:pos="5063"/>
        </w:tabs>
        <w:ind w:left="5063" w:hanging="360"/>
      </w:pPr>
      <w:rPr>
        <w:rFonts w:ascii="Wingdings" w:hAnsi="Wingdings" w:hint="default"/>
      </w:rPr>
    </w:lvl>
    <w:lvl w:ilvl="6" w:tplc="04090001" w:tentative="1">
      <w:start w:val="1"/>
      <w:numFmt w:val="bullet"/>
      <w:lvlText w:val=""/>
      <w:lvlJc w:val="left"/>
      <w:pPr>
        <w:tabs>
          <w:tab w:val="num" w:pos="5783"/>
        </w:tabs>
        <w:ind w:left="5783" w:hanging="360"/>
      </w:pPr>
      <w:rPr>
        <w:rFonts w:ascii="Symbol" w:hAnsi="Symbol" w:hint="default"/>
      </w:rPr>
    </w:lvl>
    <w:lvl w:ilvl="7" w:tplc="04090003" w:tentative="1">
      <w:start w:val="1"/>
      <w:numFmt w:val="bullet"/>
      <w:lvlText w:val="o"/>
      <w:lvlJc w:val="left"/>
      <w:pPr>
        <w:tabs>
          <w:tab w:val="num" w:pos="6503"/>
        </w:tabs>
        <w:ind w:left="6503" w:hanging="360"/>
      </w:pPr>
      <w:rPr>
        <w:rFonts w:ascii="Courier New" w:hAnsi="Courier New" w:cs="Arial" w:hint="default"/>
      </w:rPr>
    </w:lvl>
    <w:lvl w:ilvl="8" w:tplc="04090005" w:tentative="1">
      <w:start w:val="1"/>
      <w:numFmt w:val="bullet"/>
      <w:lvlText w:val=""/>
      <w:lvlJc w:val="left"/>
      <w:pPr>
        <w:tabs>
          <w:tab w:val="num" w:pos="7223"/>
        </w:tabs>
        <w:ind w:left="7223" w:hanging="360"/>
      </w:pPr>
      <w:rPr>
        <w:rFonts w:ascii="Wingdings" w:hAnsi="Wingdings" w:hint="default"/>
      </w:rPr>
    </w:lvl>
  </w:abstractNum>
  <w:abstractNum w:abstractNumId="7" w15:restartNumberingAfterBreak="0">
    <w:nsid w:val="2D666F25"/>
    <w:multiLevelType w:val="multilevel"/>
    <w:tmpl w:val="5CF49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F57054"/>
    <w:multiLevelType w:val="hybridMultilevel"/>
    <w:tmpl w:val="16DC69B8"/>
    <w:lvl w:ilvl="0" w:tplc="0409000F">
      <w:start w:val="1"/>
      <w:numFmt w:val="decimal"/>
      <w:lvlText w:val="%1."/>
      <w:lvlJc w:val="left"/>
      <w:pPr>
        <w:tabs>
          <w:tab w:val="num" w:pos="1620"/>
        </w:tabs>
        <w:ind w:left="1620" w:hanging="360"/>
      </w:pPr>
      <w:rPr>
        <w:rFonts w:hint="default"/>
      </w:rPr>
    </w:lvl>
    <w:lvl w:ilvl="1" w:tplc="04090007">
      <w:start w:val="1"/>
      <w:numFmt w:val="bullet"/>
      <w:lvlText w:val=""/>
      <w:lvlPicBulletId w:val="0"/>
      <w:lvlJc w:val="left"/>
      <w:pPr>
        <w:tabs>
          <w:tab w:val="num" w:pos="2340"/>
        </w:tabs>
        <w:ind w:left="2340" w:hanging="360"/>
      </w:pPr>
      <w:rPr>
        <w:rFonts w:ascii="Symbol" w:hAnsi="Symbol"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Arial"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Arial"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9" w15:restartNumberingAfterBreak="0">
    <w:nsid w:val="46027E6D"/>
    <w:multiLevelType w:val="multilevel"/>
    <w:tmpl w:val="FAE25F66"/>
    <w:lvl w:ilvl="0">
      <w:start w:val="1"/>
      <w:numFmt w:val="decimal"/>
      <w:lvlText w:val="%1"/>
      <w:lvlJc w:val="left"/>
      <w:pPr>
        <w:tabs>
          <w:tab w:val="num" w:pos="900"/>
        </w:tabs>
        <w:ind w:left="900" w:hanging="540"/>
      </w:pPr>
      <w:rPr>
        <w:rFonts w:hint="default"/>
      </w:rPr>
    </w:lvl>
    <w:lvl w:ilvl="1">
      <w:start w:val="1"/>
      <w:numFmt w:val="decimal"/>
      <w:lvlText w:val="1.%2"/>
      <w:lvlJc w:val="left"/>
      <w:pPr>
        <w:tabs>
          <w:tab w:val="num" w:pos="1320"/>
        </w:tabs>
        <w:ind w:left="1320" w:hanging="54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120"/>
        </w:tabs>
        <w:ind w:left="3120" w:hanging="1080"/>
      </w:pPr>
      <w:rPr>
        <w:rFonts w:hint="default"/>
      </w:rPr>
    </w:lvl>
    <w:lvl w:ilvl="5">
      <w:start w:val="1"/>
      <w:numFmt w:val="decimal"/>
      <w:lvlText w:val="%1.%2.%3.%4.%5.%6"/>
      <w:lvlJc w:val="left"/>
      <w:pPr>
        <w:tabs>
          <w:tab w:val="num" w:pos="3540"/>
        </w:tabs>
        <w:ind w:left="354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740"/>
        </w:tabs>
        <w:ind w:left="4740" w:hanging="1440"/>
      </w:pPr>
      <w:rPr>
        <w:rFonts w:hint="default"/>
      </w:rPr>
    </w:lvl>
    <w:lvl w:ilvl="8">
      <w:start w:val="1"/>
      <w:numFmt w:val="decimal"/>
      <w:lvlText w:val="%1.%2.%3.%4.%5.%6.%7.%8.%9"/>
      <w:lvlJc w:val="left"/>
      <w:pPr>
        <w:tabs>
          <w:tab w:val="num" w:pos="5520"/>
        </w:tabs>
        <w:ind w:left="5520" w:hanging="1800"/>
      </w:pPr>
      <w:rPr>
        <w:rFonts w:hint="default"/>
      </w:rPr>
    </w:lvl>
  </w:abstractNum>
  <w:abstractNum w:abstractNumId="10" w15:restartNumberingAfterBreak="0">
    <w:nsid w:val="57523B85"/>
    <w:multiLevelType w:val="hybridMultilevel"/>
    <w:tmpl w:val="2D0A23BA"/>
    <w:lvl w:ilvl="0" w:tplc="E14A6BC4">
      <w:start w:val="1"/>
      <w:numFmt w:val="bullet"/>
      <w:lvlText w:val=""/>
      <w:lvlJc w:val="left"/>
      <w:pPr>
        <w:tabs>
          <w:tab w:val="num" w:pos="360"/>
        </w:tabs>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61140241"/>
    <w:multiLevelType w:val="hybridMultilevel"/>
    <w:tmpl w:val="892A9E98"/>
    <w:lvl w:ilvl="0" w:tplc="F66C39B4">
      <w:start w:val="1"/>
      <w:numFmt w:val="bullet"/>
      <w:lvlText w:val=""/>
      <w:lvlJc w:val="left"/>
      <w:pPr>
        <w:tabs>
          <w:tab w:val="num" w:pos="360"/>
        </w:tabs>
        <w:ind w:left="360" w:hanging="360"/>
      </w:pPr>
      <w:rPr>
        <w:rFonts w:ascii="Wingdings" w:hAnsi="Wingdings" w:hint="default"/>
        <w:b/>
        <w:i w:val="0"/>
        <w:color w:val="000000"/>
        <w:sz w:val="32"/>
        <w:szCs w:val="32"/>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6A9A532E"/>
    <w:multiLevelType w:val="multilevel"/>
    <w:tmpl w:val="7C122398"/>
    <w:lvl w:ilvl="0">
      <w:start w:val="1"/>
      <w:numFmt w:val="decimal"/>
      <w:lvlText w:val="%1"/>
      <w:lvlJc w:val="left"/>
      <w:pPr>
        <w:tabs>
          <w:tab w:val="num" w:pos="900"/>
        </w:tabs>
        <w:ind w:left="900" w:hanging="540"/>
      </w:pPr>
      <w:rPr>
        <w:rFonts w:hint="default"/>
      </w:rPr>
    </w:lvl>
    <w:lvl w:ilvl="1">
      <w:start w:val="1"/>
      <w:numFmt w:val="decimal"/>
      <w:lvlText w:val="9.%2"/>
      <w:lvlJc w:val="left"/>
      <w:pPr>
        <w:tabs>
          <w:tab w:val="num" w:pos="1320"/>
        </w:tabs>
        <w:ind w:left="1320" w:hanging="54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120"/>
        </w:tabs>
        <w:ind w:left="3120" w:hanging="1080"/>
      </w:pPr>
      <w:rPr>
        <w:rFonts w:hint="default"/>
      </w:rPr>
    </w:lvl>
    <w:lvl w:ilvl="5">
      <w:start w:val="1"/>
      <w:numFmt w:val="decimal"/>
      <w:lvlText w:val="%1.%2.%3.%4.%5.%6"/>
      <w:lvlJc w:val="left"/>
      <w:pPr>
        <w:tabs>
          <w:tab w:val="num" w:pos="3540"/>
        </w:tabs>
        <w:ind w:left="354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740"/>
        </w:tabs>
        <w:ind w:left="4740" w:hanging="1440"/>
      </w:pPr>
      <w:rPr>
        <w:rFonts w:hint="default"/>
      </w:rPr>
    </w:lvl>
    <w:lvl w:ilvl="8">
      <w:start w:val="1"/>
      <w:numFmt w:val="decimal"/>
      <w:lvlText w:val="%1.%2.%3.%4.%5.%6.%7.%8.%9"/>
      <w:lvlJc w:val="left"/>
      <w:pPr>
        <w:tabs>
          <w:tab w:val="num" w:pos="5520"/>
        </w:tabs>
        <w:ind w:left="5520" w:hanging="1800"/>
      </w:pPr>
      <w:rPr>
        <w:rFonts w:hint="default"/>
      </w:rPr>
    </w:lvl>
  </w:abstractNum>
  <w:abstractNum w:abstractNumId="13" w15:restartNumberingAfterBreak="0">
    <w:nsid w:val="70900A78"/>
    <w:multiLevelType w:val="hybridMultilevel"/>
    <w:tmpl w:val="90A6DC74"/>
    <w:lvl w:ilvl="0" w:tplc="89506524">
      <w:start w:val="1"/>
      <w:numFmt w:val="lowerLetter"/>
      <w:lvlText w:val="(%1)"/>
      <w:lvlJc w:val="left"/>
      <w:pPr>
        <w:tabs>
          <w:tab w:val="num" w:pos="720"/>
        </w:tabs>
        <w:ind w:left="720" w:hanging="360"/>
      </w:pPr>
      <w:rPr>
        <w:rFonts w:ascii="Times New Roma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74017D6"/>
    <w:multiLevelType w:val="hybridMultilevel"/>
    <w:tmpl w:val="01CC5C56"/>
    <w:lvl w:ilvl="0" w:tplc="FE1AC740">
      <w:start w:val="1"/>
      <w:numFmt w:val="lowerLetter"/>
      <w:lvlText w:val="(%1)"/>
      <w:lvlJc w:val="left"/>
      <w:pPr>
        <w:tabs>
          <w:tab w:val="num" w:pos="720"/>
        </w:tabs>
        <w:ind w:left="720" w:hanging="360"/>
      </w:pPr>
      <w:rPr>
        <w:rFonts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2"/>
  </w:num>
  <w:num w:numId="5">
    <w:abstractNumId w:val="14"/>
  </w:num>
  <w:num w:numId="6">
    <w:abstractNumId w:val="9"/>
  </w:num>
  <w:num w:numId="7">
    <w:abstractNumId w:val="12"/>
  </w:num>
  <w:num w:numId="8">
    <w:abstractNumId w:val="8"/>
  </w:num>
  <w:num w:numId="9">
    <w:abstractNumId w:val="3"/>
  </w:num>
  <w:num w:numId="10">
    <w:abstractNumId w:val="6"/>
  </w:num>
  <w:num w:numId="11">
    <w:abstractNumId w:val="5"/>
  </w:num>
  <w:num w:numId="12">
    <w:abstractNumId w:val="0"/>
  </w:num>
  <w:num w:numId="13">
    <w:abstractNumId w:val="4"/>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584"/>
    <w:rsid w:val="00004C42"/>
    <w:rsid w:val="000248DE"/>
    <w:rsid w:val="00053C28"/>
    <w:rsid w:val="000613CB"/>
    <w:rsid w:val="00077EF9"/>
    <w:rsid w:val="0010185C"/>
    <w:rsid w:val="00110B8C"/>
    <w:rsid w:val="001703FA"/>
    <w:rsid w:val="001752E7"/>
    <w:rsid w:val="00195FDF"/>
    <w:rsid w:val="001A3041"/>
    <w:rsid w:val="001B144D"/>
    <w:rsid w:val="001B5162"/>
    <w:rsid w:val="00206469"/>
    <w:rsid w:val="002461A3"/>
    <w:rsid w:val="00293F17"/>
    <w:rsid w:val="002B6F22"/>
    <w:rsid w:val="002F3E10"/>
    <w:rsid w:val="003235C4"/>
    <w:rsid w:val="00394B22"/>
    <w:rsid w:val="00432E0F"/>
    <w:rsid w:val="00446CBB"/>
    <w:rsid w:val="004802FF"/>
    <w:rsid w:val="004C5E66"/>
    <w:rsid w:val="004D1A28"/>
    <w:rsid w:val="0050713C"/>
    <w:rsid w:val="00536CE0"/>
    <w:rsid w:val="005D7389"/>
    <w:rsid w:val="00623252"/>
    <w:rsid w:val="006871CA"/>
    <w:rsid w:val="00695694"/>
    <w:rsid w:val="00697EDB"/>
    <w:rsid w:val="006F0AA9"/>
    <w:rsid w:val="00707294"/>
    <w:rsid w:val="00777EAB"/>
    <w:rsid w:val="007E575B"/>
    <w:rsid w:val="008743E9"/>
    <w:rsid w:val="0089288F"/>
    <w:rsid w:val="008D2584"/>
    <w:rsid w:val="00923BC2"/>
    <w:rsid w:val="00952B17"/>
    <w:rsid w:val="00971E93"/>
    <w:rsid w:val="009E5BFB"/>
    <w:rsid w:val="00A06702"/>
    <w:rsid w:val="00A53C8C"/>
    <w:rsid w:val="00A957FE"/>
    <w:rsid w:val="00AC5055"/>
    <w:rsid w:val="00AD3AED"/>
    <w:rsid w:val="00B72002"/>
    <w:rsid w:val="00C566C4"/>
    <w:rsid w:val="00CA758E"/>
    <w:rsid w:val="00D1386B"/>
    <w:rsid w:val="00D31CCD"/>
    <w:rsid w:val="00D80524"/>
    <w:rsid w:val="00DC393D"/>
    <w:rsid w:val="00E50D8E"/>
    <w:rsid w:val="00EA0B53"/>
    <w:rsid w:val="00F030BA"/>
    <w:rsid w:val="00F91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E852B"/>
  <w15:docId w15:val="{97A2A695-AC55-43AF-9E9F-28D5DB10D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B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2584"/>
    <w:rPr>
      <w:rFonts w:ascii="Tahoma" w:hAnsi="Tahoma" w:cs="Tahoma"/>
      <w:sz w:val="16"/>
      <w:szCs w:val="16"/>
    </w:rPr>
  </w:style>
  <w:style w:type="character" w:customStyle="1" w:styleId="BalloonTextChar">
    <w:name w:val="Balloon Text Char"/>
    <w:basedOn w:val="DefaultParagraphFont"/>
    <w:link w:val="BalloonText"/>
    <w:uiPriority w:val="99"/>
    <w:semiHidden/>
    <w:rsid w:val="008D2584"/>
    <w:rPr>
      <w:rFonts w:ascii="Tahoma" w:hAnsi="Tahoma" w:cs="Tahoma"/>
      <w:sz w:val="16"/>
      <w:szCs w:val="16"/>
    </w:rPr>
  </w:style>
  <w:style w:type="paragraph" w:styleId="Header">
    <w:name w:val="header"/>
    <w:basedOn w:val="Normal"/>
    <w:link w:val="HeaderChar"/>
    <w:uiPriority w:val="99"/>
    <w:unhideWhenUsed/>
    <w:rsid w:val="002B6F22"/>
    <w:pPr>
      <w:tabs>
        <w:tab w:val="center" w:pos="4513"/>
        <w:tab w:val="right" w:pos="9026"/>
      </w:tabs>
    </w:pPr>
  </w:style>
  <w:style w:type="character" w:customStyle="1" w:styleId="HeaderChar">
    <w:name w:val="Header Char"/>
    <w:basedOn w:val="DefaultParagraphFont"/>
    <w:link w:val="Header"/>
    <w:uiPriority w:val="99"/>
    <w:rsid w:val="002B6F22"/>
  </w:style>
  <w:style w:type="paragraph" w:styleId="Footer">
    <w:name w:val="footer"/>
    <w:basedOn w:val="Normal"/>
    <w:link w:val="FooterChar"/>
    <w:uiPriority w:val="99"/>
    <w:unhideWhenUsed/>
    <w:rsid w:val="002B6F22"/>
    <w:pPr>
      <w:tabs>
        <w:tab w:val="center" w:pos="4513"/>
        <w:tab w:val="right" w:pos="9026"/>
      </w:tabs>
    </w:pPr>
  </w:style>
  <w:style w:type="character" w:customStyle="1" w:styleId="FooterChar">
    <w:name w:val="Footer Char"/>
    <w:basedOn w:val="DefaultParagraphFont"/>
    <w:link w:val="Footer"/>
    <w:uiPriority w:val="99"/>
    <w:rsid w:val="002B6F22"/>
  </w:style>
  <w:style w:type="character" w:styleId="PageNumber">
    <w:name w:val="page number"/>
    <w:basedOn w:val="DefaultParagraphFont"/>
    <w:rsid w:val="00AD3A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003907">
      <w:bodyDiv w:val="1"/>
      <w:marLeft w:val="0"/>
      <w:marRight w:val="0"/>
      <w:marTop w:val="0"/>
      <w:marBottom w:val="0"/>
      <w:divBdr>
        <w:top w:val="none" w:sz="0" w:space="0" w:color="auto"/>
        <w:left w:val="none" w:sz="0" w:space="0" w:color="auto"/>
        <w:bottom w:val="none" w:sz="0" w:space="0" w:color="auto"/>
        <w:right w:val="none" w:sz="0" w:space="0" w:color="auto"/>
      </w:divBdr>
    </w:div>
    <w:div w:id="86358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1819</Words>
  <Characters>10371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 ERNANS BNS</dc:creator>
  <cp:lastModifiedBy>Lee Kavanagh</cp:lastModifiedBy>
  <cp:revision>3</cp:revision>
  <cp:lastPrinted>2020-02-24T10:11:00Z</cp:lastPrinted>
  <dcterms:created xsi:type="dcterms:W3CDTF">2021-02-15T14:39:00Z</dcterms:created>
  <dcterms:modified xsi:type="dcterms:W3CDTF">2021-02-26T10:23:00Z</dcterms:modified>
</cp:coreProperties>
</file>